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C475C" w14:textId="77777777" w:rsidR="00511924" w:rsidRDefault="00D444D4" w:rsidP="00511924">
      <w:pPr>
        <w:pStyle w:val="REG-H1a"/>
      </w:pPr>
      <w:r>
        <w:rPr>
          <w:noProof/>
        </w:rPr>
        <w:drawing>
          <wp:anchor distT="0" distB="0" distL="114300" distR="114300" simplePos="0" relativeHeight="251658240" behindDoc="0" locked="1" layoutInCell="0" allowOverlap="0" wp14:anchorId="41430612" wp14:editId="434CB7D5">
            <wp:simplePos x="0" y="0"/>
            <wp:positionH relativeFrom="margin">
              <wp:posOffset>-1099185</wp:posOffset>
            </wp:positionH>
            <wp:positionV relativeFrom="page">
              <wp:posOffset>19050</wp:posOffset>
            </wp:positionV>
            <wp:extent cx="7572375" cy="3362325"/>
            <wp:effectExtent l="0" t="0" r="0" b="9525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A8B08" w14:textId="77777777" w:rsidR="008278AF" w:rsidRDefault="008278AF" w:rsidP="00673DE3">
      <w:pPr>
        <w:pStyle w:val="REG-H1d"/>
      </w:pPr>
      <w:r w:rsidRPr="005B1428">
        <w:t>REGULATIONS MADE IN TERMS OF</w:t>
      </w:r>
    </w:p>
    <w:p w14:paraId="12E4A06E" w14:textId="77777777" w:rsidR="008278AF" w:rsidRDefault="008278AF" w:rsidP="00EE0747">
      <w:pPr>
        <w:pStyle w:val="REG-H1a"/>
      </w:pPr>
    </w:p>
    <w:p w14:paraId="67EB4C70" w14:textId="3EC43E19" w:rsidR="008278AF" w:rsidRDefault="008278AF" w:rsidP="008278AF">
      <w:pPr>
        <w:pStyle w:val="REG-H1a"/>
      </w:pPr>
      <w:r>
        <w:t>Shop Hour</w:t>
      </w:r>
      <w:r w:rsidR="00D26FD5">
        <w:t>s Ordinance</w:t>
      </w:r>
      <w:r w:rsidRPr="00EB6939">
        <w:t xml:space="preserve"> </w:t>
      </w:r>
      <w:r>
        <w:t>15 of 1939</w:t>
      </w:r>
    </w:p>
    <w:p w14:paraId="48E05288" w14:textId="77777777" w:rsidR="008278AF" w:rsidRPr="005B1428" w:rsidRDefault="008278AF" w:rsidP="008278AF">
      <w:pPr>
        <w:pStyle w:val="REG-H1b"/>
        <w:rPr>
          <w:b w:val="0"/>
        </w:rPr>
      </w:pPr>
      <w:r w:rsidRPr="005B1428">
        <w:rPr>
          <w:b w:val="0"/>
        </w:rPr>
        <w:t>section 18</w:t>
      </w:r>
    </w:p>
    <w:p w14:paraId="60CB102F" w14:textId="77777777" w:rsidR="00EE0747" w:rsidRPr="00AC2903" w:rsidRDefault="00EE0747" w:rsidP="00EE0747">
      <w:pPr>
        <w:pStyle w:val="REG-H1a"/>
        <w:pBdr>
          <w:bottom w:val="single" w:sz="4" w:space="1" w:color="auto"/>
          <w:between w:val="single" w:sz="4" w:space="1" w:color="auto"/>
        </w:pBdr>
      </w:pPr>
    </w:p>
    <w:p w14:paraId="6938C0AD" w14:textId="77777777" w:rsidR="00EE0747" w:rsidRDefault="00EE0747" w:rsidP="00EE0747">
      <w:pPr>
        <w:pStyle w:val="REG-H1a"/>
      </w:pPr>
    </w:p>
    <w:p w14:paraId="33BED267" w14:textId="7FC6FE25" w:rsidR="008839FE" w:rsidRPr="008839FE" w:rsidRDefault="008839FE" w:rsidP="008839FE">
      <w:pPr>
        <w:pStyle w:val="REG-H1b"/>
      </w:pPr>
      <w:r w:rsidRPr="008839FE">
        <w:t>Regulations framed under the Shop Hours</w:t>
      </w:r>
    </w:p>
    <w:p w14:paraId="41449260" w14:textId="4EF734D4" w:rsidR="008278AF" w:rsidRDefault="008839FE" w:rsidP="008839FE">
      <w:pPr>
        <w:pStyle w:val="REG-H1b"/>
      </w:pPr>
      <w:r w:rsidRPr="008839FE">
        <w:t>and Shop Assistants Ordinance, 1939</w:t>
      </w:r>
    </w:p>
    <w:p w14:paraId="7EB04B6E" w14:textId="77777777" w:rsidR="008278AF" w:rsidRPr="00673DE3" w:rsidRDefault="00673DE3" w:rsidP="00673DE3">
      <w:pPr>
        <w:pStyle w:val="REG-H1d"/>
      </w:pPr>
      <w:r w:rsidRPr="00682D07">
        <w:t xml:space="preserve">Government Notice </w:t>
      </w:r>
      <w:r w:rsidR="00B84C3F">
        <w:t>133</w:t>
      </w:r>
      <w:r w:rsidR="00D20313">
        <w:t xml:space="preserve"> </w:t>
      </w:r>
      <w:r w:rsidRPr="00682D07">
        <w:t>of</w:t>
      </w:r>
      <w:r w:rsidR="00D20313">
        <w:t xml:space="preserve"> </w:t>
      </w:r>
      <w:r w:rsidR="00B84C3F">
        <w:t>1939</w:t>
      </w:r>
    </w:p>
    <w:p w14:paraId="4C4AC401" w14:textId="77777777" w:rsidR="008278AF" w:rsidRDefault="005056A5" w:rsidP="008278AF">
      <w:pPr>
        <w:pStyle w:val="REG-Amend"/>
      </w:pPr>
      <w:r>
        <w:t>(</w:t>
      </w:r>
      <w:hyperlink r:id="rId9" w:history="1">
        <w:r w:rsidR="001B2146" w:rsidRPr="001B2146">
          <w:rPr>
            <w:rStyle w:val="Hyperlink"/>
            <w:lang w:val="en-ZA"/>
          </w:rPr>
          <w:t>OG 804</w:t>
        </w:r>
      </w:hyperlink>
      <w:r w:rsidR="00673DE3" w:rsidRPr="00AC2903">
        <w:t>)</w:t>
      </w:r>
    </w:p>
    <w:p w14:paraId="6B4E3CBE" w14:textId="6E648A48" w:rsidR="007F3636" w:rsidRDefault="00E73443" w:rsidP="008278AF">
      <w:pPr>
        <w:pStyle w:val="REG-Amend"/>
      </w:pPr>
      <w:r w:rsidRPr="007F736A">
        <w:t xml:space="preserve">came into force on </w:t>
      </w:r>
      <w:r w:rsidR="00C04B3E" w:rsidRPr="007F736A">
        <w:t xml:space="preserve">date of </w:t>
      </w:r>
      <w:r w:rsidR="00C5777F" w:rsidRPr="007F736A">
        <w:t xml:space="preserve">publication: </w:t>
      </w:r>
      <w:r w:rsidR="00C04B3E" w:rsidRPr="007F736A">
        <w:t>1 August 1939</w:t>
      </w:r>
    </w:p>
    <w:p w14:paraId="2219F07B" w14:textId="731CC854" w:rsidR="00C074F8" w:rsidRDefault="00C074F8" w:rsidP="008278AF">
      <w:pPr>
        <w:pStyle w:val="REG-Amend"/>
      </w:pPr>
    </w:p>
    <w:p w14:paraId="323E2F82" w14:textId="020374DA" w:rsidR="00C074F8" w:rsidRPr="00C074F8" w:rsidRDefault="00C074F8" w:rsidP="00C074F8">
      <w:pPr>
        <w:pStyle w:val="REG-Amend"/>
      </w:pPr>
      <w:r w:rsidRPr="00C074F8">
        <w:t xml:space="preserve">The name of the </w:t>
      </w:r>
      <w:r w:rsidR="00B91C5F">
        <w:t xml:space="preserve">underlying </w:t>
      </w:r>
      <w:bookmarkStart w:id="0" w:name="_GoBack"/>
      <w:bookmarkEnd w:id="0"/>
      <w:r w:rsidRPr="00C074F8">
        <w:t>Ordinance was changed from the “Shop Hours</w:t>
      </w:r>
      <w:r>
        <w:t xml:space="preserve"> </w:t>
      </w:r>
      <w:r w:rsidRPr="00C074F8">
        <w:t>and Shop Assistants Ordinance” to the “Shop Hours Ordinance” by the Conditions of Employment Act 12 of 1986</w:t>
      </w:r>
      <w:r>
        <w:t>.</w:t>
      </w:r>
    </w:p>
    <w:p w14:paraId="337D31D2" w14:textId="77777777" w:rsidR="00E410BA" w:rsidRPr="00AC2903" w:rsidRDefault="00E410BA" w:rsidP="00E410BA">
      <w:pPr>
        <w:pStyle w:val="REG-H1a"/>
        <w:pBdr>
          <w:bottom w:val="single" w:sz="4" w:space="1" w:color="auto"/>
          <w:between w:val="single" w:sz="4" w:space="1" w:color="auto"/>
        </w:pBdr>
      </w:pPr>
    </w:p>
    <w:p w14:paraId="64ED153C" w14:textId="77777777" w:rsidR="00E410BA" w:rsidRDefault="00E410BA" w:rsidP="00E410BA">
      <w:pPr>
        <w:pStyle w:val="REG-H1a"/>
      </w:pPr>
    </w:p>
    <w:p w14:paraId="765497BA" w14:textId="77777777" w:rsidR="00E410BA" w:rsidRPr="00257780" w:rsidRDefault="00E410BA" w:rsidP="00E410BA">
      <w:pPr>
        <w:pStyle w:val="REG-H2"/>
      </w:pPr>
      <w:r w:rsidRPr="00944AAA">
        <w:t>ARRANGEMENT OF REGULATIONS</w:t>
      </w:r>
    </w:p>
    <w:p w14:paraId="264DC138" w14:textId="77777777" w:rsidR="00E410BA" w:rsidRDefault="00E410BA" w:rsidP="00E410BA">
      <w:pPr>
        <w:pStyle w:val="REG-Amend"/>
      </w:pPr>
    </w:p>
    <w:p w14:paraId="0FFA448F" w14:textId="77777777" w:rsidR="00E410BA" w:rsidRPr="00E410BA" w:rsidRDefault="00E410BA" w:rsidP="00E410BA">
      <w:pPr>
        <w:pStyle w:val="REG-Amend"/>
      </w:pPr>
      <w:r w:rsidRPr="00E410BA">
        <w:t>[The individual regulations have no headings.]</w:t>
      </w:r>
    </w:p>
    <w:p w14:paraId="0F24D2CE" w14:textId="77777777" w:rsidR="00E410BA" w:rsidRDefault="00E410BA" w:rsidP="00E410BA">
      <w:pPr>
        <w:pStyle w:val="REG-Amend"/>
      </w:pPr>
    </w:p>
    <w:p w14:paraId="12B7ECCD" w14:textId="77777777" w:rsidR="000B4040" w:rsidRPr="000F4902" w:rsidRDefault="0097042E" w:rsidP="000F4902">
      <w:pPr>
        <w:pStyle w:val="REG-H3A"/>
        <w:jc w:val="left"/>
        <w:rPr>
          <w:b w:val="0"/>
          <w:color w:val="00B050"/>
        </w:rPr>
      </w:pPr>
      <w:r>
        <w:rPr>
          <w:color w:val="00B050"/>
        </w:rPr>
        <w:t>SCHEDULE A</w:t>
      </w:r>
      <w:r w:rsidR="000F4902">
        <w:rPr>
          <w:color w:val="00B050"/>
        </w:rPr>
        <w:t xml:space="preserve">: </w:t>
      </w:r>
      <w:r w:rsidR="000F4902" w:rsidRPr="000F4902">
        <w:rPr>
          <w:b w:val="0"/>
          <w:caps w:val="0"/>
          <w:color w:val="00B050"/>
        </w:rPr>
        <w:t>Stocktaking; Overtime Register</w:t>
      </w:r>
    </w:p>
    <w:p w14:paraId="35041E49" w14:textId="77777777" w:rsidR="000B4040" w:rsidRPr="000F4902" w:rsidRDefault="00F25CE5" w:rsidP="000F4902">
      <w:pPr>
        <w:pStyle w:val="REG-H3A"/>
        <w:jc w:val="left"/>
        <w:rPr>
          <w:b w:val="0"/>
          <w:color w:val="00B050"/>
        </w:rPr>
      </w:pPr>
      <w:r w:rsidRPr="0073718D">
        <w:rPr>
          <w:rStyle w:val="REG-H3bChar"/>
          <w:color w:val="00B050"/>
        </w:rPr>
        <w:t>SCHEDULE B</w:t>
      </w:r>
      <w:r w:rsidR="000F4902">
        <w:rPr>
          <w:rStyle w:val="REG-H3bChar"/>
          <w:color w:val="00B050"/>
        </w:rPr>
        <w:t xml:space="preserve">: </w:t>
      </w:r>
      <w:r w:rsidR="000F4902" w:rsidRPr="000F4902">
        <w:rPr>
          <w:b w:val="0"/>
          <w:caps w:val="0"/>
          <w:color w:val="00B050"/>
        </w:rPr>
        <w:t>Attendance Register</w:t>
      </w:r>
    </w:p>
    <w:p w14:paraId="7A0A97A1" w14:textId="77777777" w:rsidR="0073718D" w:rsidRPr="000F4902" w:rsidRDefault="00F25CE5" w:rsidP="000F4902">
      <w:pPr>
        <w:pStyle w:val="REG-H3A"/>
        <w:jc w:val="left"/>
        <w:rPr>
          <w:b w:val="0"/>
          <w:color w:val="00B050"/>
        </w:rPr>
      </w:pPr>
      <w:r w:rsidRPr="0073718D">
        <w:rPr>
          <w:color w:val="00B050"/>
        </w:rPr>
        <w:t>SCHEDULE C</w:t>
      </w:r>
      <w:r w:rsidR="000F4902">
        <w:rPr>
          <w:color w:val="00B050"/>
        </w:rPr>
        <w:t xml:space="preserve">: </w:t>
      </w:r>
      <w:r w:rsidR="000F4902" w:rsidRPr="000F4902">
        <w:rPr>
          <w:b w:val="0"/>
          <w:caps w:val="0"/>
          <w:color w:val="00B050"/>
        </w:rPr>
        <w:t xml:space="preserve">Annual Leave </w:t>
      </w:r>
      <w:r w:rsidR="000F4902">
        <w:rPr>
          <w:b w:val="0"/>
          <w:caps w:val="0"/>
          <w:color w:val="00B050"/>
        </w:rPr>
        <w:t>o</w:t>
      </w:r>
      <w:r w:rsidR="000F4902" w:rsidRPr="000F4902">
        <w:rPr>
          <w:b w:val="0"/>
          <w:caps w:val="0"/>
          <w:color w:val="00B050"/>
        </w:rPr>
        <w:t>f Absence</w:t>
      </w:r>
    </w:p>
    <w:p w14:paraId="0367F5C6" w14:textId="77777777" w:rsidR="000824ED" w:rsidRPr="00AC2903" w:rsidRDefault="000824ED" w:rsidP="000824ED">
      <w:pPr>
        <w:pStyle w:val="REG-H1a"/>
        <w:pBdr>
          <w:bottom w:val="single" w:sz="4" w:space="1" w:color="auto"/>
          <w:between w:val="single" w:sz="4" w:space="1" w:color="auto"/>
        </w:pBdr>
      </w:pPr>
    </w:p>
    <w:p w14:paraId="464C7130" w14:textId="77777777" w:rsidR="000824ED" w:rsidRDefault="000824ED" w:rsidP="000824ED">
      <w:pPr>
        <w:pStyle w:val="REG-H1a"/>
      </w:pPr>
    </w:p>
    <w:p w14:paraId="7D9F2A7B" w14:textId="77777777" w:rsidR="000B4040" w:rsidRDefault="000B4040" w:rsidP="000B4040">
      <w:pPr>
        <w:pStyle w:val="REG-P0"/>
      </w:pPr>
      <w:r w:rsidRPr="0073718D">
        <w:rPr>
          <w:b/>
        </w:rPr>
        <w:t>1.</w:t>
      </w:r>
      <w:r>
        <w:tab/>
      </w:r>
      <w:r w:rsidRPr="003F3743">
        <w:t xml:space="preserve">In these regulations the expression </w:t>
      </w:r>
      <w:r>
        <w:t>“</w:t>
      </w:r>
      <w:r w:rsidRPr="003F3743">
        <w:t>the Ordinance</w:t>
      </w:r>
      <w:r>
        <w:t>”</w:t>
      </w:r>
      <w:r w:rsidRPr="003F3743">
        <w:t xml:space="preserve"> shall mean the Shop Hours and Shop Assistants Ordinance, 1939 (Ordinance No. 15 of 1939).</w:t>
      </w:r>
    </w:p>
    <w:p w14:paraId="5E2DAE0A" w14:textId="77777777" w:rsidR="000B4040" w:rsidRPr="003F3743" w:rsidRDefault="000B4040" w:rsidP="000B4040">
      <w:pPr>
        <w:pStyle w:val="REG-P0"/>
      </w:pPr>
    </w:p>
    <w:p w14:paraId="197A8B21" w14:textId="77777777" w:rsidR="000B4040" w:rsidRDefault="000B4040" w:rsidP="000B4040">
      <w:pPr>
        <w:pStyle w:val="REG-P0"/>
      </w:pPr>
      <w:r w:rsidRPr="0073718D">
        <w:rPr>
          <w:b/>
        </w:rPr>
        <w:t>2.</w:t>
      </w:r>
      <w:r>
        <w:tab/>
      </w:r>
      <w:r w:rsidRPr="003F3743">
        <w:t xml:space="preserve">The register referred to in sub-section (2) of section </w:t>
      </w:r>
      <w:r w:rsidRPr="00556A87">
        <w:rPr>
          <w:i/>
        </w:rPr>
        <w:t>eight</w:t>
      </w:r>
      <w:r w:rsidRPr="003F3743">
        <w:t xml:space="preserve"> of the Ordinance shall be in the form set out in Schedule </w:t>
      </w:r>
      <w:r>
        <w:t>“</w:t>
      </w:r>
      <w:r w:rsidRPr="003F3743">
        <w:t>A</w:t>
      </w:r>
      <w:r>
        <w:t>”</w:t>
      </w:r>
      <w:r w:rsidRPr="003F3743">
        <w:t xml:space="preserve"> hereto.</w:t>
      </w:r>
    </w:p>
    <w:p w14:paraId="0D382E22" w14:textId="77777777" w:rsidR="000B4040" w:rsidRPr="003F3743" w:rsidRDefault="000B4040" w:rsidP="000B4040">
      <w:pPr>
        <w:pStyle w:val="REG-P0"/>
      </w:pPr>
    </w:p>
    <w:p w14:paraId="3F4E8A38" w14:textId="77777777" w:rsidR="000B4040" w:rsidRDefault="000B4040" w:rsidP="000B4040">
      <w:pPr>
        <w:pStyle w:val="REG-P0"/>
      </w:pPr>
      <w:r w:rsidRPr="0073718D">
        <w:rPr>
          <w:b/>
        </w:rPr>
        <w:t>3.</w:t>
      </w:r>
      <w:r>
        <w:tab/>
      </w:r>
      <w:r w:rsidRPr="003F3743">
        <w:t xml:space="preserve">The attendance register referred to in paragraph (a) of sub-section (1) of section </w:t>
      </w:r>
      <w:r w:rsidRPr="00556A87">
        <w:rPr>
          <w:i/>
        </w:rPr>
        <w:t xml:space="preserve">nine </w:t>
      </w:r>
      <w:r w:rsidRPr="003F3743">
        <w:t xml:space="preserve">of the Ordinance shall be in the form set out in Schedule </w:t>
      </w:r>
      <w:r>
        <w:t>“</w:t>
      </w:r>
      <w:r w:rsidRPr="003F3743">
        <w:t>B</w:t>
      </w:r>
      <w:r>
        <w:t>”</w:t>
      </w:r>
      <w:r w:rsidRPr="003F3743">
        <w:t xml:space="preserve"> hereto.</w:t>
      </w:r>
    </w:p>
    <w:p w14:paraId="43196534" w14:textId="77777777" w:rsidR="000B4040" w:rsidRPr="003F3743" w:rsidRDefault="000B4040" w:rsidP="000B4040">
      <w:pPr>
        <w:pStyle w:val="REG-P0"/>
      </w:pPr>
    </w:p>
    <w:p w14:paraId="404C5415" w14:textId="77777777" w:rsidR="000B4040" w:rsidRDefault="000B4040" w:rsidP="000B4040">
      <w:pPr>
        <w:pStyle w:val="REG-P0"/>
      </w:pPr>
      <w:r w:rsidRPr="0073718D">
        <w:rPr>
          <w:b/>
        </w:rPr>
        <w:lastRenderedPageBreak/>
        <w:t>4.</w:t>
      </w:r>
      <w:r>
        <w:tab/>
      </w:r>
      <w:r w:rsidRPr="003F3743">
        <w:t xml:space="preserve">The register referred to in sub-section (6) of section </w:t>
      </w:r>
      <w:r w:rsidRPr="00556A87">
        <w:rPr>
          <w:i/>
        </w:rPr>
        <w:t>fourteen</w:t>
      </w:r>
      <w:r w:rsidRPr="003F3743">
        <w:t xml:space="preserve"> of the Ordinance shall be in the form set out in Schedule </w:t>
      </w:r>
      <w:r>
        <w:t>“</w:t>
      </w:r>
      <w:r w:rsidRPr="003F3743">
        <w:t>C</w:t>
      </w:r>
      <w:r>
        <w:t>”</w:t>
      </w:r>
      <w:r w:rsidRPr="003F3743">
        <w:t xml:space="preserve"> hereto.</w:t>
      </w:r>
    </w:p>
    <w:p w14:paraId="4B427B73" w14:textId="77777777" w:rsidR="000B4040" w:rsidRPr="003F3743" w:rsidRDefault="000B4040" w:rsidP="000B4040">
      <w:pPr>
        <w:pStyle w:val="REG-P0"/>
      </w:pPr>
    </w:p>
    <w:p w14:paraId="5086D21A" w14:textId="77777777" w:rsidR="000B4040" w:rsidRDefault="000B4040" w:rsidP="000B4040">
      <w:pPr>
        <w:pStyle w:val="REG-P0"/>
      </w:pPr>
      <w:r w:rsidRPr="0073718D">
        <w:rPr>
          <w:b/>
        </w:rPr>
        <w:t>5.</w:t>
      </w:r>
      <w:r>
        <w:tab/>
      </w:r>
      <w:r w:rsidRPr="003F3743">
        <w:t>All entries prescribed by the Ordinance or by any regulation framed thereunder shall be made either in ink or in indelible pencil.</w:t>
      </w:r>
    </w:p>
    <w:p w14:paraId="5F371BCA" w14:textId="77777777" w:rsidR="00FB15A0" w:rsidRDefault="00FB15A0" w:rsidP="00FB15A0">
      <w:pPr>
        <w:pStyle w:val="REG-H1a"/>
      </w:pPr>
    </w:p>
    <w:p w14:paraId="6032073F" w14:textId="77777777" w:rsidR="000D2B95" w:rsidRDefault="0097042E" w:rsidP="00E36A2F">
      <w:pPr>
        <w:pStyle w:val="REG-H3A"/>
      </w:pPr>
      <w:r>
        <w:t xml:space="preserve">SCHEDULE </w:t>
      </w:r>
      <w:r w:rsidR="000D2B95" w:rsidRPr="00E25EF7">
        <w:t>A</w:t>
      </w:r>
    </w:p>
    <w:p w14:paraId="7A4CE72E" w14:textId="77777777" w:rsidR="00E25EF7" w:rsidRPr="00E25EF7" w:rsidRDefault="00E25EF7" w:rsidP="00E25EF7">
      <w:pPr>
        <w:pStyle w:val="REG-H3b"/>
        <w:jc w:val="left"/>
        <w:rPr>
          <w:b/>
        </w:rPr>
      </w:pPr>
    </w:p>
    <w:p w14:paraId="734DD41B" w14:textId="66E309F9" w:rsidR="00E25EF7" w:rsidRDefault="005F3C0F" w:rsidP="0073718D">
      <w:pPr>
        <w:pStyle w:val="REG-P0"/>
        <w:jc w:val="center"/>
      </w:pPr>
      <w:r>
        <w:t>STOCKTAKING:</w:t>
      </w:r>
      <w:r w:rsidR="000D2B95" w:rsidRPr="003F3743">
        <w:t xml:space="preserve"> OVERTIME REGISTER</w:t>
      </w:r>
    </w:p>
    <w:p w14:paraId="0BCF0E84" w14:textId="77777777" w:rsidR="00E25EF7" w:rsidRPr="003F3743" w:rsidRDefault="00E25EF7" w:rsidP="00E25EF7">
      <w:pPr>
        <w:pStyle w:val="REG-H3b"/>
        <w:jc w:val="left"/>
      </w:pPr>
    </w:p>
    <w:tbl>
      <w:tblPr>
        <w:tblW w:w="8763" w:type="dxa"/>
        <w:tblInd w:w="-50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1"/>
        <w:gridCol w:w="1158"/>
        <w:gridCol w:w="1331"/>
        <w:gridCol w:w="443"/>
        <w:gridCol w:w="293"/>
        <w:gridCol w:w="563"/>
        <w:gridCol w:w="606"/>
        <w:gridCol w:w="992"/>
        <w:gridCol w:w="935"/>
        <w:gridCol w:w="1541"/>
      </w:tblGrid>
      <w:tr w:rsidR="00FF7274" w:rsidRPr="003F3743" w14:paraId="69AAF74F" w14:textId="77777777" w:rsidTr="000F4902">
        <w:trPr>
          <w:cantSplit/>
          <w:trHeight w:val="871"/>
        </w:trPr>
        <w:tc>
          <w:tcPr>
            <w:tcW w:w="901" w:type="dxa"/>
            <w:vMerge w:val="restart"/>
            <w:shd w:val="clear" w:color="auto" w:fill="FFFFFF"/>
            <w:vAlign w:val="center"/>
          </w:tcPr>
          <w:p w14:paraId="216C976D" w14:textId="77777777" w:rsidR="00FF7274" w:rsidRPr="000F4902" w:rsidRDefault="00FF7274" w:rsidP="00FF7274">
            <w:pPr>
              <w:pStyle w:val="REG-P0"/>
              <w:jc w:val="left"/>
              <w:rPr>
                <w:sz w:val="20"/>
              </w:rPr>
            </w:pPr>
            <w:r w:rsidRPr="000F4902">
              <w:rPr>
                <w:sz w:val="20"/>
              </w:rPr>
              <w:t>Name of Assistant.</w:t>
            </w:r>
          </w:p>
        </w:tc>
        <w:tc>
          <w:tcPr>
            <w:tcW w:w="1158" w:type="dxa"/>
            <w:vMerge w:val="restart"/>
            <w:shd w:val="clear" w:color="auto" w:fill="FFFFFF"/>
            <w:vAlign w:val="center"/>
          </w:tcPr>
          <w:p w14:paraId="5DF9F049" w14:textId="77777777" w:rsidR="00FF7274" w:rsidRPr="000F4902" w:rsidRDefault="00FF7274" w:rsidP="00FF7274">
            <w:pPr>
              <w:pStyle w:val="REG-P0"/>
              <w:jc w:val="left"/>
              <w:rPr>
                <w:sz w:val="20"/>
              </w:rPr>
            </w:pPr>
            <w:r w:rsidRPr="000F4902">
              <w:rPr>
                <w:sz w:val="20"/>
              </w:rPr>
              <w:t>Date of Notice of Stocktaking.</w:t>
            </w:r>
          </w:p>
        </w:tc>
        <w:tc>
          <w:tcPr>
            <w:tcW w:w="1331" w:type="dxa"/>
            <w:vMerge w:val="restart"/>
            <w:shd w:val="clear" w:color="auto" w:fill="FFFFFF"/>
            <w:vAlign w:val="center"/>
          </w:tcPr>
          <w:p w14:paraId="5884097E" w14:textId="77777777" w:rsidR="00FF7274" w:rsidRPr="000F4902" w:rsidRDefault="00FF7274" w:rsidP="00FF7274">
            <w:pPr>
              <w:pStyle w:val="REG-P0"/>
              <w:jc w:val="left"/>
              <w:rPr>
                <w:sz w:val="20"/>
              </w:rPr>
            </w:pPr>
            <w:r w:rsidRPr="000F4902">
              <w:rPr>
                <w:sz w:val="20"/>
              </w:rPr>
              <w:t>Day and Date of Overtime employed on Stocktaking.</w:t>
            </w:r>
          </w:p>
        </w:tc>
        <w:tc>
          <w:tcPr>
            <w:tcW w:w="736" w:type="dxa"/>
            <w:gridSpan w:val="2"/>
            <w:shd w:val="clear" w:color="auto" w:fill="FFFFFF"/>
            <w:vAlign w:val="center"/>
          </w:tcPr>
          <w:p w14:paraId="5C6D12F8" w14:textId="77777777" w:rsidR="00FF7274" w:rsidRPr="000F4902" w:rsidRDefault="00FF7274" w:rsidP="00FF7274">
            <w:pPr>
              <w:pStyle w:val="REG-P0"/>
              <w:jc w:val="center"/>
              <w:rPr>
                <w:sz w:val="20"/>
              </w:rPr>
            </w:pPr>
            <w:r w:rsidRPr="000F4902">
              <w:rPr>
                <w:sz w:val="20"/>
              </w:rPr>
              <w:t>Hours</w:t>
            </w:r>
          </w:p>
        </w:tc>
        <w:tc>
          <w:tcPr>
            <w:tcW w:w="563" w:type="dxa"/>
            <w:vMerge w:val="restart"/>
            <w:shd w:val="clear" w:color="auto" w:fill="FFFFFF"/>
            <w:textDirection w:val="btLr"/>
          </w:tcPr>
          <w:p w14:paraId="5F7D9905" w14:textId="77777777" w:rsidR="00FF7274" w:rsidRPr="000F4902" w:rsidRDefault="00FF7274" w:rsidP="00FF7274">
            <w:pPr>
              <w:pStyle w:val="REG-P0"/>
              <w:jc w:val="left"/>
              <w:rPr>
                <w:sz w:val="20"/>
              </w:rPr>
            </w:pPr>
            <w:r w:rsidRPr="000F4902">
              <w:rPr>
                <w:sz w:val="20"/>
              </w:rPr>
              <w:t>Total hours</w:t>
            </w:r>
          </w:p>
          <w:p w14:paraId="7064485A" w14:textId="77777777" w:rsidR="00FF7274" w:rsidRPr="000F4902" w:rsidRDefault="00FF7274" w:rsidP="00FF7274">
            <w:pPr>
              <w:pStyle w:val="REG-P0"/>
              <w:jc w:val="left"/>
              <w:rPr>
                <w:sz w:val="20"/>
              </w:rPr>
            </w:pPr>
            <w:r w:rsidRPr="000F4902">
              <w:rPr>
                <w:sz w:val="20"/>
              </w:rPr>
              <w:t>per day.</w:t>
            </w:r>
          </w:p>
        </w:tc>
        <w:tc>
          <w:tcPr>
            <w:tcW w:w="606" w:type="dxa"/>
            <w:vMerge w:val="restart"/>
            <w:shd w:val="clear" w:color="auto" w:fill="FFFFFF"/>
            <w:textDirection w:val="btLr"/>
          </w:tcPr>
          <w:p w14:paraId="5238A858" w14:textId="77777777" w:rsidR="00FF7274" w:rsidRPr="000F4902" w:rsidRDefault="00FF7274" w:rsidP="00FF7274">
            <w:pPr>
              <w:pStyle w:val="REG-P0"/>
              <w:jc w:val="left"/>
              <w:rPr>
                <w:sz w:val="20"/>
              </w:rPr>
            </w:pPr>
            <w:r w:rsidRPr="000F4902">
              <w:rPr>
                <w:sz w:val="20"/>
              </w:rPr>
              <w:t xml:space="preserve">Total hours </w:t>
            </w:r>
          </w:p>
          <w:p w14:paraId="629F175A" w14:textId="77777777" w:rsidR="00FF7274" w:rsidRPr="000F4902" w:rsidRDefault="00FF7274" w:rsidP="00FF7274">
            <w:pPr>
              <w:pStyle w:val="REG-P0"/>
              <w:jc w:val="left"/>
              <w:rPr>
                <w:sz w:val="20"/>
              </w:rPr>
            </w:pPr>
            <w:r w:rsidRPr="000F4902">
              <w:rPr>
                <w:sz w:val="20"/>
              </w:rPr>
              <w:t>per annum.</w:t>
            </w:r>
          </w:p>
        </w:tc>
        <w:tc>
          <w:tcPr>
            <w:tcW w:w="3468" w:type="dxa"/>
            <w:gridSpan w:val="3"/>
            <w:shd w:val="clear" w:color="auto" w:fill="FFFFFF"/>
            <w:vAlign w:val="center"/>
          </w:tcPr>
          <w:p w14:paraId="0C4FBA4E" w14:textId="77777777" w:rsidR="00FF7274" w:rsidRPr="00556A87" w:rsidRDefault="00FF7274" w:rsidP="00FF7274">
            <w:pPr>
              <w:pStyle w:val="REG-P0"/>
              <w:jc w:val="center"/>
              <w:rPr>
                <w:i/>
                <w:sz w:val="20"/>
              </w:rPr>
            </w:pPr>
            <w:r w:rsidRPr="00556A87">
              <w:rPr>
                <w:i/>
                <w:sz w:val="20"/>
              </w:rPr>
              <w:t>Remarks</w:t>
            </w:r>
          </w:p>
        </w:tc>
      </w:tr>
      <w:tr w:rsidR="00FF7274" w:rsidRPr="003F3743" w14:paraId="520124C2" w14:textId="77777777" w:rsidTr="000F4902">
        <w:trPr>
          <w:cantSplit/>
          <w:trHeight w:val="560"/>
        </w:trPr>
        <w:tc>
          <w:tcPr>
            <w:tcW w:w="901" w:type="dxa"/>
            <w:vMerge/>
            <w:shd w:val="clear" w:color="auto" w:fill="FFFFFF"/>
          </w:tcPr>
          <w:p w14:paraId="5EDE7BA5" w14:textId="77777777" w:rsidR="00FF7274" w:rsidRPr="003F3743" w:rsidRDefault="00FF7274" w:rsidP="00EE0747">
            <w:pPr>
              <w:pStyle w:val="REG-P0"/>
            </w:pPr>
          </w:p>
        </w:tc>
        <w:tc>
          <w:tcPr>
            <w:tcW w:w="1158" w:type="dxa"/>
            <w:vMerge/>
            <w:shd w:val="clear" w:color="auto" w:fill="FFFFFF"/>
          </w:tcPr>
          <w:p w14:paraId="183A6301" w14:textId="77777777" w:rsidR="00FF7274" w:rsidRPr="003F3743" w:rsidRDefault="00FF7274" w:rsidP="00EE0747">
            <w:pPr>
              <w:pStyle w:val="REG-P0"/>
            </w:pPr>
          </w:p>
        </w:tc>
        <w:tc>
          <w:tcPr>
            <w:tcW w:w="1331" w:type="dxa"/>
            <w:vMerge/>
            <w:shd w:val="clear" w:color="auto" w:fill="FFFFFF"/>
          </w:tcPr>
          <w:p w14:paraId="12F4CCB9" w14:textId="77777777" w:rsidR="00FF7274" w:rsidRPr="003F3743" w:rsidRDefault="00FF7274" w:rsidP="00EE0747">
            <w:pPr>
              <w:pStyle w:val="REG-P0"/>
            </w:pPr>
          </w:p>
        </w:tc>
        <w:tc>
          <w:tcPr>
            <w:tcW w:w="443" w:type="dxa"/>
            <w:shd w:val="clear" w:color="auto" w:fill="FFFFFF"/>
            <w:textDirection w:val="btLr"/>
            <w:vAlign w:val="center"/>
          </w:tcPr>
          <w:p w14:paraId="545E80E4" w14:textId="77777777" w:rsidR="00FF7274" w:rsidRPr="000F4902" w:rsidRDefault="00FF7274" w:rsidP="00FF7274">
            <w:pPr>
              <w:pStyle w:val="REG-P0"/>
              <w:jc w:val="center"/>
              <w:rPr>
                <w:sz w:val="20"/>
              </w:rPr>
            </w:pPr>
            <w:r w:rsidRPr="000F4902">
              <w:rPr>
                <w:sz w:val="20"/>
              </w:rPr>
              <w:t>from</w:t>
            </w:r>
          </w:p>
        </w:tc>
        <w:tc>
          <w:tcPr>
            <w:tcW w:w="293" w:type="dxa"/>
            <w:shd w:val="clear" w:color="auto" w:fill="FFFFFF"/>
            <w:textDirection w:val="btLr"/>
            <w:vAlign w:val="center"/>
          </w:tcPr>
          <w:p w14:paraId="488380B2" w14:textId="77777777" w:rsidR="00FF7274" w:rsidRPr="000F4902" w:rsidRDefault="00FF7274" w:rsidP="00FF7274">
            <w:pPr>
              <w:pStyle w:val="REG-P0"/>
              <w:jc w:val="center"/>
              <w:rPr>
                <w:sz w:val="20"/>
              </w:rPr>
            </w:pPr>
            <w:r w:rsidRPr="000F4902">
              <w:rPr>
                <w:sz w:val="20"/>
              </w:rPr>
              <w:t>to</w:t>
            </w:r>
          </w:p>
        </w:tc>
        <w:tc>
          <w:tcPr>
            <w:tcW w:w="563" w:type="dxa"/>
            <w:vMerge/>
            <w:shd w:val="clear" w:color="auto" w:fill="FFFFFF"/>
            <w:textDirection w:val="btLr"/>
          </w:tcPr>
          <w:p w14:paraId="77ED0CA5" w14:textId="77777777" w:rsidR="00FF7274" w:rsidRPr="000F4902" w:rsidRDefault="00FF7274" w:rsidP="00EE0747">
            <w:pPr>
              <w:pStyle w:val="REG-P0"/>
              <w:rPr>
                <w:sz w:val="20"/>
              </w:rPr>
            </w:pPr>
          </w:p>
        </w:tc>
        <w:tc>
          <w:tcPr>
            <w:tcW w:w="606" w:type="dxa"/>
            <w:vMerge/>
            <w:shd w:val="clear" w:color="auto" w:fill="FFFFFF"/>
            <w:textDirection w:val="btLr"/>
          </w:tcPr>
          <w:p w14:paraId="5C0B09EE" w14:textId="77777777" w:rsidR="00FF7274" w:rsidRPr="000F4902" w:rsidRDefault="00FF7274" w:rsidP="00EE0747">
            <w:pPr>
              <w:pStyle w:val="REG-P0"/>
              <w:rPr>
                <w:sz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E88D032" w14:textId="77777777" w:rsidR="00FF7274" w:rsidRPr="000F4902" w:rsidRDefault="00FF7274" w:rsidP="00FF7274">
            <w:pPr>
              <w:pStyle w:val="REG-P0"/>
              <w:jc w:val="left"/>
              <w:rPr>
                <w:sz w:val="20"/>
              </w:rPr>
            </w:pPr>
            <w:r w:rsidRPr="000F4902">
              <w:rPr>
                <w:sz w:val="20"/>
              </w:rPr>
              <w:t>Assistant.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51A7D4BF" w14:textId="77777777" w:rsidR="00FF7274" w:rsidRPr="000F4902" w:rsidRDefault="00FF7274" w:rsidP="00FF7274">
            <w:pPr>
              <w:pStyle w:val="REG-P0"/>
              <w:jc w:val="left"/>
              <w:rPr>
                <w:sz w:val="20"/>
              </w:rPr>
            </w:pPr>
            <w:r w:rsidRPr="000F4902">
              <w:rPr>
                <w:sz w:val="20"/>
              </w:rPr>
              <w:t>Employer.</w:t>
            </w:r>
          </w:p>
        </w:tc>
        <w:tc>
          <w:tcPr>
            <w:tcW w:w="1541" w:type="dxa"/>
            <w:shd w:val="clear" w:color="auto" w:fill="FFFFFF"/>
            <w:vAlign w:val="center"/>
          </w:tcPr>
          <w:p w14:paraId="2E998146" w14:textId="77777777" w:rsidR="00FF7274" w:rsidRPr="000F4902" w:rsidRDefault="00FF7274" w:rsidP="00FF7274">
            <w:pPr>
              <w:pStyle w:val="REG-P0"/>
              <w:jc w:val="left"/>
              <w:rPr>
                <w:sz w:val="20"/>
              </w:rPr>
            </w:pPr>
            <w:r w:rsidRPr="000F4902">
              <w:rPr>
                <w:sz w:val="20"/>
              </w:rPr>
              <w:t>Shop Inspector.</w:t>
            </w:r>
          </w:p>
        </w:tc>
      </w:tr>
      <w:tr w:rsidR="00FF7274" w:rsidRPr="003F3743" w14:paraId="1C15AFA7" w14:textId="77777777" w:rsidTr="000F4902">
        <w:trPr>
          <w:cantSplit/>
          <w:trHeight w:val="1346"/>
        </w:trPr>
        <w:tc>
          <w:tcPr>
            <w:tcW w:w="901" w:type="dxa"/>
            <w:shd w:val="clear" w:color="auto" w:fill="FFFFFF"/>
          </w:tcPr>
          <w:p w14:paraId="10EC0783" w14:textId="77777777" w:rsidR="000D2B95" w:rsidRPr="003F3743" w:rsidRDefault="000D2B95" w:rsidP="00EE0747">
            <w:pPr>
              <w:pStyle w:val="REG-P0"/>
            </w:pPr>
          </w:p>
        </w:tc>
        <w:tc>
          <w:tcPr>
            <w:tcW w:w="1158" w:type="dxa"/>
            <w:shd w:val="clear" w:color="auto" w:fill="FFFFFF"/>
          </w:tcPr>
          <w:p w14:paraId="49E8E8AF" w14:textId="77777777" w:rsidR="000D2B95" w:rsidRPr="003F3743" w:rsidRDefault="000D2B95" w:rsidP="00EE0747">
            <w:pPr>
              <w:pStyle w:val="REG-P0"/>
            </w:pPr>
          </w:p>
        </w:tc>
        <w:tc>
          <w:tcPr>
            <w:tcW w:w="1331" w:type="dxa"/>
            <w:shd w:val="clear" w:color="auto" w:fill="FFFFFF"/>
          </w:tcPr>
          <w:p w14:paraId="07334EFB" w14:textId="77777777" w:rsidR="000D2B95" w:rsidRPr="003F3743" w:rsidRDefault="000D2B95" w:rsidP="00EE0747">
            <w:pPr>
              <w:pStyle w:val="REG-P0"/>
            </w:pPr>
          </w:p>
        </w:tc>
        <w:tc>
          <w:tcPr>
            <w:tcW w:w="443" w:type="dxa"/>
            <w:shd w:val="clear" w:color="auto" w:fill="FFFFFF"/>
            <w:textDirection w:val="btLr"/>
          </w:tcPr>
          <w:p w14:paraId="566998A6" w14:textId="77777777" w:rsidR="000D2B95" w:rsidRPr="003F3743" w:rsidRDefault="000D2B95" w:rsidP="00EE0747">
            <w:pPr>
              <w:pStyle w:val="REG-P0"/>
            </w:pPr>
          </w:p>
        </w:tc>
        <w:tc>
          <w:tcPr>
            <w:tcW w:w="293" w:type="dxa"/>
            <w:shd w:val="clear" w:color="auto" w:fill="FFFFFF"/>
            <w:textDirection w:val="btLr"/>
          </w:tcPr>
          <w:p w14:paraId="2C11EB40" w14:textId="77777777" w:rsidR="000D2B95" w:rsidRPr="003F3743" w:rsidRDefault="000D2B95" w:rsidP="00EE0747">
            <w:pPr>
              <w:pStyle w:val="REG-P0"/>
            </w:pPr>
          </w:p>
        </w:tc>
        <w:tc>
          <w:tcPr>
            <w:tcW w:w="563" w:type="dxa"/>
            <w:shd w:val="clear" w:color="auto" w:fill="FFFFFF"/>
            <w:textDirection w:val="btLr"/>
          </w:tcPr>
          <w:p w14:paraId="467AD303" w14:textId="77777777" w:rsidR="000D2B95" w:rsidRPr="003F3743" w:rsidRDefault="000D2B95" w:rsidP="00EE0747">
            <w:pPr>
              <w:pStyle w:val="REG-P0"/>
            </w:pPr>
          </w:p>
        </w:tc>
        <w:tc>
          <w:tcPr>
            <w:tcW w:w="606" w:type="dxa"/>
            <w:shd w:val="clear" w:color="auto" w:fill="FFFFFF"/>
            <w:textDirection w:val="btLr"/>
          </w:tcPr>
          <w:p w14:paraId="70FDEEFB" w14:textId="77777777" w:rsidR="000D2B95" w:rsidRPr="003F3743" w:rsidRDefault="000D2B95" w:rsidP="00EE0747">
            <w:pPr>
              <w:pStyle w:val="REG-P0"/>
            </w:pPr>
          </w:p>
        </w:tc>
        <w:tc>
          <w:tcPr>
            <w:tcW w:w="992" w:type="dxa"/>
            <w:shd w:val="clear" w:color="auto" w:fill="FFFFFF"/>
          </w:tcPr>
          <w:p w14:paraId="58C60BAB" w14:textId="77777777" w:rsidR="000D2B95" w:rsidRPr="003F3743" w:rsidRDefault="000D2B95" w:rsidP="00EE0747">
            <w:pPr>
              <w:pStyle w:val="REG-P0"/>
            </w:pPr>
          </w:p>
        </w:tc>
        <w:tc>
          <w:tcPr>
            <w:tcW w:w="935" w:type="dxa"/>
            <w:shd w:val="clear" w:color="auto" w:fill="FFFFFF"/>
          </w:tcPr>
          <w:p w14:paraId="40BA7BF5" w14:textId="77777777" w:rsidR="000D2B95" w:rsidRPr="003F3743" w:rsidRDefault="000D2B95" w:rsidP="00EE0747">
            <w:pPr>
              <w:pStyle w:val="REG-P0"/>
            </w:pPr>
          </w:p>
        </w:tc>
        <w:tc>
          <w:tcPr>
            <w:tcW w:w="1541" w:type="dxa"/>
            <w:shd w:val="clear" w:color="auto" w:fill="FFFFFF"/>
          </w:tcPr>
          <w:p w14:paraId="4D3241DE" w14:textId="77777777" w:rsidR="000D2B95" w:rsidRPr="003F3743" w:rsidRDefault="000D2B95" w:rsidP="00EE0747">
            <w:pPr>
              <w:pStyle w:val="REG-P0"/>
            </w:pPr>
          </w:p>
        </w:tc>
      </w:tr>
    </w:tbl>
    <w:p w14:paraId="07005085" w14:textId="77777777" w:rsidR="00E25EF7" w:rsidRDefault="00E25EF7" w:rsidP="00E25EF7">
      <w:pPr>
        <w:pStyle w:val="REG-H3b"/>
        <w:jc w:val="left"/>
        <w:rPr>
          <w:rStyle w:val="REG-H3bChar"/>
          <w:b/>
        </w:rPr>
      </w:pPr>
    </w:p>
    <w:p w14:paraId="321DB04B" w14:textId="77777777" w:rsidR="000F4902" w:rsidRDefault="000F4902" w:rsidP="0073718D">
      <w:pPr>
        <w:pStyle w:val="REG-H3A"/>
        <w:rPr>
          <w:rStyle w:val="REG-H3bChar"/>
        </w:rPr>
      </w:pPr>
    </w:p>
    <w:p w14:paraId="38010D01" w14:textId="77777777" w:rsidR="000D2B95" w:rsidRPr="0073718D" w:rsidRDefault="0097042E" w:rsidP="005F3C0F">
      <w:pPr>
        <w:pStyle w:val="REG-H3A"/>
      </w:pPr>
      <w:r>
        <w:rPr>
          <w:rStyle w:val="REG-H3bChar"/>
        </w:rPr>
        <w:t xml:space="preserve">SCHEDULE </w:t>
      </w:r>
      <w:r w:rsidR="000D2B95" w:rsidRPr="0073718D">
        <w:rPr>
          <w:rStyle w:val="REG-H3bChar"/>
        </w:rPr>
        <w:t>B</w:t>
      </w:r>
    </w:p>
    <w:p w14:paraId="1B5CBE73" w14:textId="77777777" w:rsidR="00E25EF7" w:rsidRPr="00E25EF7" w:rsidRDefault="00E25EF7" w:rsidP="00E25EF7">
      <w:pPr>
        <w:pStyle w:val="REG-H3b"/>
        <w:jc w:val="left"/>
        <w:rPr>
          <w:b/>
        </w:rPr>
      </w:pPr>
    </w:p>
    <w:p w14:paraId="50030882" w14:textId="77777777" w:rsidR="00E25EF7" w:rsidRDefault="000D2B95" w:rsidP="005F3C0F">
      <w:pPr>
        <w:pStyle w:val="REG-P0"/>
        <w:jc w:val="center"/>
      </w:pPr>
      <w:r w:rsidRPr="00EE0747">
        <w:rPr>
          <w:rStyle w:val="REG-P0Char"/>
        </w:rPr>
        <w:t>ATTENDANCE REGISTER</w:t>
      </w:r>
    </w:p>
    <w:p w14:paraId="1F6A4F0D" w14:textId="77777777" w:rsidR="00EE0747" w:rsidRPr="003F3743" w:rsidRDefault="00EE0747" w:rsidP="00EE0747">
      <w:pPr>
        <w:pStyle w:val="REG-P0"/>
      </w:pPr>
    </w:p>
    <w:p w14:paraId="4C6767CF" w14:textId="77777777" w:rsidR="000D2B95" w:rsidRDefault="000D2B95" w:rsidP="00D65088">
      <w:pPr>
        <w:pStyle w:val="REG-P0"/>
        <w:tabs>
          <w:tab w:val="clear" w:pos="567"/>
          <w:tab w:val="left" w:leader="dot" w:pos="6390"/>
        </w:tabs>
      </w:pPr>
      <w:r w:rsidRPr="003F3743">
        <w:t>NAME OF ASSISTANT</w:t>
      </w:r>
      <w:r w:rsidR="00D65088">
        <w:t xml:space="preserve">: </w:t>
      </w:r>
      <w:r w:rsidR="00D65088">
        <w:tab/>
      </w:r>
    </w:p>
    <w:p w14:paraId="360651FB" w14:textId="77777777" w:rsidR="00603DEE" w:rsidRDefault="00603DEE" w:rsidP="00FF7274">
      <w:pPr>
        <w:pStyle w:val="REG-P0"/>
        <w:tabs>
          <w:tab w:val="clear" w:pos="567"/>
        </w:tabs>
      </w:pPr>
    </w:p>
    <w:p w14:paraId="2B83E599" w14:textId="77777777" w:rsidR="000D2B95" w:rsidRDefault="000D2B95" w:rsidP="00D65088">
      <w:pPr>
        <w:pStyle w:val="REG-P0"/>
        <w:tabs>
          <w:tab w:val="clear" w:pos="567"/>
          <w:tab w:val="left" w:leader="dot" w:pos="2880"/>
          <w:tab w:val="left" w:leader="dot" w:pos="6390"/>
        </w:tabs>
      </w:pPr>
      <w:r w:rsidRPr="003F3743">
        <w:t>MONTH</w:t>
      </w:r>
      <w:r w:rsidR="00FF7274">
        <w:t>:</w:t>
      </w:r>
      <w:r w:rsidR="00D65088">
        <w:t xml:space="preserve"> </w:t>
      </w:r>
      <w:r w:rsidR="00D65088">
        <w:tab/>
      </w:r>
      <w:r w:rsidR="00D65088" w:rsidRPr="003F3743">
        <w:t xml:space="preserve"> </w:t>
      </w:r>
      <w:r w:rsidRPr="003F3743">
        <w:t>YEAR:</w:t>
      </w:r>
      <w:r w:rsidR="00D65088">
        <w:t xml:space="preserve"> </w:t>
      </w:r>
      <w:r w:rsidR="00D65088">
        <w:tab/>
      </w:r>
    </w:p>
    <w:p w14:paraId="7E0BE922" w14:textId="77777777" w:rsidR="00E25EF7" w:rsidRPr="003F3743" w:rsidRDefault="00E25EF7" w:rsidP="00EE0747">
      <w:pPr>
        <w:pStyle w:val="REG-P0"/>
      </w:pPr>
    </w:p>
    <w:p w14:paraId="29FBB34A" w14:textId="256AFB5D" w:rsidR="000D2B95" w:rsidRDefault="005F3C0F" w:rsidP="00333A44">
      <w:pPr>
        <w:pStyle w:val="REG-P0"/>
        <w:jc w:val="right"/>
      </w:pPr>
      <w:r>
        <w:t>ENTRIES TO BE MADE BY ASSISTANT:</w:t>
      </w:r>
    </w:p>
    <w:p w14:paraId="3819F420" w14:textId="77777777" w:rsidR="00E25EF7" w:rsidRPr="003F3743" w:rsidRDefault="00E25EF7" w:rsidP="00EE0747">
      <w:pPr>
        <w:pStyle w:val="REG-P0"/>
      </w:pPr>
    </w:p>
    <w:tbl>
      <w:tblPr>
        <w:tblW w:w="850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429"/>
        <w:gridCol w:w="822"/>
        <w:gridCol w:w="450"/>
        <w:gridCol w:w="450"/>
        <w:gridCol w:w="450"/>
        <w:gridCol w:w="360"/>
        <w:gridCol w:w="450"/>
        <w:gridCol w:w="434"/>
        <w:gridCol w:w="567"/>
        <w:gridCol w:w="565"/>
        <w:gridCol w:w="567"/>
        <w:gridCol w:w="567"/>
        <w:gridCol w:w="992"/>
        <w:gridCol w:w="853"/>
      </w:tblGrid>
      <w:tr w:rsidR="00BE60DB" w:rsidRPr="000F4902" w14:paraId="1795E1AF" w14:textId="77777777" w:rsidTr="00BD2D62">
        <w:trPr>
          <w:cantSplit/>
          <w:trHeight w:val="430"/>
          <w:jc w:val="center"/>
        </w:trPr>
        <w:tc>
          <w:tcPr>
            <w:tcW w:w="552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56B74C16" w14:textId="77777777" w:rsidR="00334D3E" w:rsidRPr="000F4902" w:rsidRDefault="00334D3E" w:rsidP="000C3D16">
            <w:pPr>
              <w:pStyle w:val="REG-P0"/>
              <w:jc w:val="left"/>
              <w:rPr>
                <w:sz w:val="20"/>
              </w:rPr>
            </w:pPr>
            <w:r w:rsidRPr="000F4902">
              <w:rPr>
                <w:sz w:val="20"/>
              </w:rPr>
              <w:t>Date and Day of week.</w:t>
            </w:r>
          </w:p>
        </w:tc>
        <w:tc>
          <w:tcPr>
            <w:tcW w:w="4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50EEC760" w14:textId="77777777" w:rsidR="00334D3E" w:rsidRPr="000F4902" w:rsidRDefault="00334D3E" w:rsidP="00EE0747">
            <w:pPr>
              <w:pStyle w:val="REG-P0"/>
              <w:rPr>
                <w:sz w:val="20"/>
              </w:rPr>
            </w:pPr>
            <w:r w:rsidRPr="000F4902">
              <w:rPr>
                <w:sz w:val="20"/>
              </w:rPr>
              <w:t>Signatures.</w:t>
            </w:r>
          </w:p>
        </w:tc>
        <w:tc>
          <w:tcPr>
            <w:tcW w:w="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7363907A" w14:textId="77777777" w:rsidR="00334D3E" w:rsidRPr="000F4902" w:rsidRDefault="00334D3E" w:rsidP="000C3D16">
            <w:pPr>
              <w:pStyle w:val="REG-P0"/>
              <w:jc w:val="left"/>
              <w:rPr>
                <w:sz w:val="20"/>
              </w:rPr>
            </w:pPr>
            <w:r w:rsidRPr="000F4902">
              <w:rPr>
                <w:sz w:val="20"/>
              </w:rPr>
              <w:t>Time of commencing work.</w:t>
            </w:r>
          </w:p>
        </w:tc>
        <w:tc>
          <w:tcPr>
            <w:tcW w:w="25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AA9A05" w14:textId="77777777" w:rsidR="00334D3E" w:rsidRPr="000F4902" w:rsidRDefault="00334D3E" w:rsidP="0008076A">
            <w:pPr>
              <w:pStyle w:val="REG-P0"/>
              <w:jc w:val="center"/>
              <w:rPr>
                <w:sz w:val="20"/>
              </w:rPr>
            </w:pPr>
            <w:r w:rsidRPr="000F4902">
              <w:rPr>
                <w:sz w:val="20"/>
              </w:rPr>
              <w:t>Meal times.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24E39BD8" w14:textId="77777777" w:rsidR="00334D3E" w:rsidRPr="000F4902" w:rsidRDefault="00334D3E" w:rsidP="00334D3E">
            <w:pPr>
              <w:pStyle w:val="REG-P0"/>
              <w:jc w:val="left"/>
              <w:rPr>
                <w:sz w:val="20"/>
              </w:rPr>
            </w:pPr>
            <w:r w:rsidRPr="000F4902">
              <w:rPr>
                <w:sz w:val="20"/>
              </w:rPr>
              <w:t>Time of Finishing work.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ADE61C5" w14:textId="77777777" w:rsidR="00334D3E" w:rsidRPr="000F4902" w:rsidRDefault="00334D3E" w:rsidP="000C3D16">
            <w:pPr>
              <w:pStyle w:val="REG-P0"/>
              <w:jc w:val="left"/>
              <w:rPr>
                <w:sz w:val="20"/>
              </w:rPr>
            </w:pPr>
            <w:r w:rsidRPr="000F4902">
              <w:rPr>
                <w:sz w:val="20"/>
              </w:rPr>
              <w:t>Total number of hours.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FFFFF"/>
            <w:vAlign w:val="center"/>
          </w:tcPr>
          <w:p w14:paraId="5059942A" w14:textId="77777777" w:rsidR="00334D3E" w:rsidRPr="000F4902" w:rsidRDefault="00334D3E" w:rsidP="0008076A">
            <w:pPr>
              <w:pStyle w:val="REG-P0"/>
              <w:jc w:val="center"/>
              <w:rPr>
                <w:sz w:val="20"/>
              </w:rPr>
            </w:pPr>
            <w:r w:rsidRPr="00556A87">
              <w:rPr>
                <w:i/>
                <w:sz w:val="20"/>
              </w:rPr>
              <w:t>Remarks</w:t>
            </w:r>
            <w:r w:rsidRPr="000F4902">
              <w:rPr>
                <w:sz w:val="20"/>
              </w:rPr>
              <w:t xml:space="preserve"> (if any).</w:t>
            </w:r>
          </w:p>
        </w:tc>
      </w:tr>
      <w:tr w:rsidR="00BE60DB" w:rsidRPr="000F4902" w14:paraId="1FE9755E" w14:textId="77777777" w:rsidTr="00BD2D62">
        <w:trPr>
          <w:cantSplit/>
          <w:jc w:val="center"/>
        </w:trPr>
        <w:tc>
          <w:tcPr>
            <w:tcW w:w="55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6BFFA28E" w14:textId="77777777" w:rsidR="00334D3E" w:rsidRPr="000F4902" w:rsidRDefault="00334D3E" w:rsidP="00EE0747">
            <w:pPr>
              <w:pStyle w:val="REG-P0"/>
              <w:rPr>
                <w:sz w:val="20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490C1354" w14:textId="77777777" w:rsidR="00334D3E" w:rsidRPr="000F4902" w:rsidRDefault="00334D3E" w:rsidP="00EE0747">
            <w:pPr>
              <w:pStyle w:val="REG-P0"/>
              <w:rPr>
                <w:sz w:val="2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6F4E4D29" w14:textId="77777777" w:rsidR="00334D3E" w:rsidRPr="000F4902" w:rsidRDefault="00334D3E" w:rsidP="00EE0747">
            <w:pPr>
              <w:pStyle w:val="REG-P0"/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F32152" w14:textId="77777777" w:rsidR="00334D3E" w:rsidRPr="000F4902" w:rsidRDefault="00334D3E" w:rsidP="0008076A">
            <w:pPr>
              <w:pStyle w:val="REG-P0"/>
              <w:jc w:val="center"/>
              <w:rPr>
                <w:sz w:val="20"/>
              </w:rPr>
            </w:pPr>
            <w:r w:rsidRPr="000F4902">
              <w:rPr>
                <w:sz w:val="20"/>
              </w:rPr>
              <w:t>Morning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21157" w14:textId="77777777" w:rsidR="00334D3E" w:rsidRPr="000F4902" w:rsidRDefault="00334D3E" w:rsidP="0008076A">
            <w:pPr>
              <w:pStyle w:val="REG-P0"/>
              <w:jc w:val="center"/>
              <w:rPr>
                <w:sz w:val="20"/>
              </w:rPr>
            </w:pPr>
            <w:r w:rsidRPr="000F4902">
              <w:rPr>
                <w:sz w:val="20"/>
              </w:rPr>
              <w:t>Midday</w:t>
            </w:r>
          </w:p>
        </w:tc>
        <w:tc>
          <w:tcPr>
            <w:tcW w:w="8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02C8B" w14:textId="77777777" w:rsidR="00334D3E" w:rsidRPr="000F4902" w:rsidRDefault="00334D3E" w:rsidP="0008076A">
            <w:pPr>
              <w:pStyle w:val="REG-P0"/>
              <w:jc w:val="center"/>
              <w:rPr>
                <w:sz w:val="20"/>
              </w:rPr>
            </w:pPr>
            <w:r w:rsidRPr="000F4902">
              <w:rPr>
                <w:sz w:val="20"/>
              </w:rPr>
              <w:t>Evening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7C69A6BC" w14:textId="77777777" w:rsidR="00334D3E" w:rsidRPr="000F4902" w:rsidRDefault="00334D3E" w:rsidP="00EE0747">
            <w:pPr>
              <w:pStyle w:val="REG-P0"/>
              <w:rPr>
                <w:sz w:val="20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E7D1E" w14:textId="77777777" w:rsidR="00334D3E" w:rsidRPr="000F4902" w:rsidRDefault="00334D3E" w:rsidP="00EE0747">
            <w:pPr>
              <w:pStyle w:val="REG-P0"/>
              <w:rPr>
                <w:sz w:val="20"/>
              </w:rPr>
            </w:pPr>
          </w:p>
        </w:tc>
        <w:tc>
          <w:tcPr>
            <w:tcW w:w="241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14:paraId="1E82EDCC" w14:textId="77777777" w:rsidR="00334D3E" w:rsidRPr="000F4902" w:rsidRDefault="00334D3E" w:rsidP="00EE0747">
            <w:pPr>
              <w:pStyle w:val="REG-P0"/>
              <w:rPr>
                <w:sz w:val="20"/>
              </w:rPr>
            </w:pPr>
          </w:p>
        </w:tc>
      </w:tr>
      <w:tr w:rsidR="00BE60DB" w:rsidRPr="000F4902" w14:paraId="11AB22AC" w14:textId="77777777" w:rsidTr="00BD2D62">
        <w:trPr>
          <w:cantSplit/>
          <w:trHeight w:val="637"/>
          <w:jc w:val="center"/>
        </w:trPr>
        <w:tc>
          <w:tcPr>
            <w:tcW w:w="552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5A484AD9" w14:textId="77777777" w:rsidR="00334D3E" w:rsidRPr="000F4902" w:rsidRDefault="00334D3E" w:rsidP="00EE0747">
            <w:pPr>
              <w:pStyle w:val="REG-P0"/>
              <w:rPr>
                <w:sz w:val="20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226C4D69" w14:textId="77777777" w:rsidR="00334D3E" w:rsidRPr="000F4902" w:rsidRDefault="00334D3E" w:rsidP="00EE0747">
            <w:pPr>
              <w:pStyle w:val="REG-P0"/>
              <w:rPr>
                <w:sz w:val="2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2FE2822C" w14:textId="77777777" w:rsidR="00334D3E" w:rsidRPr="000F4902" w:rsidRDefault="00334D3E" w:rsidP="00EE0747">
            <w:pPr>
              <w:pStyle w:val="REG-P0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A8A156" w14:textId="77777777" w:rsidR="00334D3E" w:rsidRPr="000F4902" w:rsidRDefault="00334D3E" w:rsidP="00A57D03">
            <w:pPr>
              <w:pStyle w:val="REG-P0"/>
              <w:jc w:val="center"/>
              <w:rPr>
                <w:sz w:val="20"/>
              </w:rPr>
            </w:pPr>
            <w:r w:rsidRPr="000F4902">
              <w:rPr>
                <w:sz w:val="20"/>
              </w:rPr>
              <w:t>Off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2216F" w14:textId="77777777" w:rsidR="00334D3E" w:rsidRPr="000F4902" w:rsidRDefault="00BE60DB" w:rsidP="00A57D03">
            <w:pPr>
              <w:pStyle w:val="REG-P0"/>
              <w:jc w:val="center"/>
              <w:rPr>
                <w:sz w:val="20"/>
              </w:rPr>
            </w:pPr>
            <w:r w:rsidRPr="000F4902">
              <w:rPr>
                <w:sz w:val="20"/>
              </w:rPr>
              <w:t>o</w:t>
            </w:r>
            <w:r w:rsidR="00334D3E" w:rsidRPr="000F4902">
              <w:rPr>
                <w:sz w:val="20"/>
              </w:rPr>
              <w:t>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953D9" w14:textId="77777777" w:rsidR="00334D3E" w:rsidRPr="000F4902" w:rsidRDefault="00334D3E" w:rsidP="00A57D03">
            <w:pPr>
              <w:pStyle w:val="REG-P0"/>
              <w:jc w:val="center"/>
              <w:rPr>
                <w:sz w:val="20"/>
              </w:rPr>
            </w:pPr>
            <w:r w:rsidRPr="000F4902">
              <w:rPr>
                <w:sz w:val="20"/>
              </w:rPr>
              <w:t>Off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29255" w14:textId="77777777" w:rsidR="00334D3E" w:rsidRPr="000F4902" w:rsidRDefault="00BE60DB" w:rsidP="00A57D03">
            <w:pPr>
              <w:pStyle w:val="REG-P0"/>
              <w:jc w:val="center"/>
              <w:rPr>
                <w:sz w:val="20"/>
              </w:rPr>
            </w:pPr>
            <w:r w:rsidRPr="000F4902">
              <w:rPr>
                <w:sz w:val="20"/>
              </w:rPr>
              <w:t>o</w:t>
            </w:r>
            <w:r w:rsidR="00334D3E" w:rsidRPr="000F4902">
              <w:rPr>
                <w:sz w:val="20"/>
              </w:rPr>
              <w:t>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4B34C" w14:textId="77777777" w:rsidR="00334D3E" w:rsidRPr="000F4902" w:rsidRDefault="00334D3E" w:rsidP="00A57D03">
            <w:pPr>
              <w:pStyle w:val="REG-P0"/>
              <w:jc w:val="center"/>
              <w:rPr>
                <w:sz w:val="20"/>
              </w:rPr>
            </w:pPr>
            <w:r w:rsidRPr="000F4902">
              <w:rPr>
                <w:sz w:val="20"/>
              </w:rPr>
              <w:t>Off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2F6484" w14:textId="77777777" w:rsidR="00334D3E" w:rsidRPr="000F4902" w:rsidRDefault="00334D3E" w:rsidP="00A57D03">
            <w:pPr>
              <w:pStyle w:val="REG-P0"/>
              <w:jc w:val="center"/>
              <w:rPr>
                <w:sz w:val="20"/>
              </w:rPr>
            </w:pPr>
            <w:r w:rsidRPr="000F4902">
              <w:rPr>
                <w:sz w:val="20"/>
              </w:rPr>
              <w:t>on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68300A18" w14:textId="77777777" w:rsidR="00334D3E" w:rsidRPr="000F4902" w:rsidRDefault="00334D3E" w:rsidP="00334D3E">
            <w:pPr>
              <w:pStyle w:val="REG-P0"/>
              <w:jc w:val="left"/>
              <w:rPr>
                <w:sz w:val="20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003B60" w14:textId="77777777" w:rsidR="00334D3E" w:rsidRPr="000F4902" w:rsidRDefault="00334D3E" w:rsidP="0008076A">
            <w:pPr>
              <w:pStyle w:val="REG-P0"/>
              <w:jc w:val="center"/>
              <w:rPr>
                <w:sz w:val="20"/>
              </w:rPr>
            </w:pPr>
            <w:r w:rsidRPr="000F4902">
              <w:rPr>
                <w:sz w:val="20"/>
              </w:rPr>
              <w:t>Each Day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F280A2" w14:textId="77777777" w:rsidR="00334D3E" w:rsidRPr="000F4902" w:rsidRDefault="00334D3E" w:rsidP="0008076A">
            <w:pPr>
              <w:pStyle w:val="REG-P0"/>
              <w:jc w:val="center"/>
              <w:rPr>
                <w:sz w:val="20"/>
              </w:rPr>
            </w:pPr>
            <w:r w:rsidRPr="000F4902">
              <w:rPr>
                <w:sz w:val="20"/>
              </w:rPr>
              <w:t>Each Week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D8783" w14:textId="77777777" w:rsidR="00334D3E" w:rsidRPr="000F4902" w:rsidRDefault="00334D3E" w:rsidP="0008076A">
            <w:pPr>
              <w:pStyle w:val="REG-P0"/>
              <w:jc w:val="center"/>
              <w:rPr>
                <w:sz w:val="20"/>
              </w:rPr>
            </w:pPr>
            <w:r w:rsidRPr="000F4902">
              <w:rPr>
                <w:sz w:val="20"/>
              </w:rPr>
              <w:t>Assistant.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4A36E" w14:textId="77777777" w:rsidR="00334D3E" w:rsidRPr="000F4902" w:rsidRDefault="00334D3E" w:rsidP="0008076A">
            <w:pPr>
              <w:pStyle w:val="REG-P0"/>
              <w:jc w:val="center"/>
              <w:rPr>
                <w:sz w:val="20"/>
              </w:rPr>
            </w:pPr>
            <w:r w:rsidRPr="000F4902">
              <w:rPr>
                <w:sz w:val="20"/>
              </w:rPr>
              <w:t>Employer</w:t>
            </w:r>
            <w:r w:rsidR="00BD2D62">
              <w:rPr>
                <w:sz w:val="20"/>
              </w:rPr>
              <w:t>.</w:t>
            </w: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7E69BC" w14:textId="77777777" w:rsidR="00334D3E" w:rsidRPr="000F4902" w:rsidRDefault="00334D3E" w:rsidP="0008076A">
            <w:pPr>
              <w:pStyle w:val="REG-P0"/>
              <w:jc w:val="center"/>
              <w:rPr>
                <w:sz w:val="20"/>
              </w:rPr>
            </w:pPr>
            <w:r w:rsidRPr="000F4902">
              <w:rPr>
                <w:sz w:val="20"/>
              </w:rPr>
              <w:t>Shop Inspector</w:t>
            </w:r>
          </w:p>
        </w:tc>
      </w:tr>
      <w:tr w:rsidR="00BE60DB" w:rsidRPr="000F4902" w14:paraId="04ECEB5C" w14:textId="77777777" w:rsidTr="00BD2D62">
        <w:trPr>
          <w:cantSplit/>
          <w:trHeight w:val="491"/>
          <w:jc w:val="center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6D5DDE00" w14:textId="77777777" w:rsidR="000D2B95" w:rsidRPr="000F4902" w:rsidRDefault="000D2B95" w:rsidP="00EE0747">
            <w:pPr>
              <w:pStyle w:val="REG-P0"/>
              <w:rPr>
                <w:sz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451A84B6" w14:textId="77777777" w:rsidR="000D2B95" w:rsidRPr="000F4902" w:rsidRDefault="000D2B95" w:rsidP="00EE0747">
            <w:pPr>
              <w:pStyle w:val="REG-P0"/>
              <w:rPr>
                <w:sz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25620460" w14:textId="77777777" w:rsidR="000D2B95" w:rsidRPr="000F4902" w:rsidRDefault="000D2B95" w:rsidP="00EE0747">
            <w:pPr>
              <w:pStyle w:val="REG-P0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4E8A93" w14:textId="77777777" w:rsidR="000D2B95" w:rsidRPr="000F4902" w:rsidRDefault="000D2B95" w:rsidP="00EE0747">
            <w:pPr>
              <w:pStyle w:val="REG-P0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C270FFB" w14:textId="77777777" w:rsidR="000D2B95" w:rsidRPr="000F4902" w:rsidRDefault="000D2B95" w:rsidP="00EE0747">
            <w:pPr>
              <w:pStyle w:val="REG-P0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9CDD35" w14:textId="77777777" w:rsidR="000D2B95" w:rsidRPr="000F4902" w:rsidRDefault="000D2B95" w:rsidP="00EE0747">
            <w:pPr>
              <w:pStyle w:val="REG-P0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9DF2FF8" w14:textId="77777777" w:rsidR="000D2B95" w:rsidRPr="000F4902" w:rsidRDefault="000D2B95" w:rsidP="00EE0747">
            <w:pPr>
              <w:pStyle w:val="REG-P0"/>
              <w:rPr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23FFE5B" w14:textId="77777777" w:rsidR="000D2B95" w:rsidRPr="000F4902" w:rsidRDefault="000D2B95" w:rsidP="00EE0747">
            <w:pPr>
              <w:pStyle w:val="REG-P0"/>
              <w:rPr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0DCAEB" w14:textId="77777777" w:rsidR="000D2B95" w:rsidRPr="000F4902" w:rsidRDefault="000D2B95" w:rsidP="00EE0747">
            <w:pPr>
              <w:pStyle w:val="REG-P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582E558A" w14:textId="77777777" w:rsidR="000D2B95" w:rsidRPr="000F4902" w:rsidRDefault="000D2B95" w:rsidP="00EE0747">
            <w:pPr>
              <w:pStyle w:val="REG-P0"/>
              <w:rPr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4946382" w14:textId="77777777" w:rsidR="000D2B95" w:rsidRPr="000F4902" w:rsidRDefault="000D2B95" w:rsidP="00EE0747">
            <w:pPr>
              <w:pStyle w:val="REG-P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BA1392" w14:textId="77777777" w:rsidR="000D2B95" w:rsidRPr="000F4902" w:rsidRDefault="000D2B95" w:rsidP="00EE0747">
            <w:pPr>
              <w:pStyle w:val="REG-P0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8D9B5C" w14:textId="77777777" w:rsidR="000D2B95" w:rsidRPr="000F4902" w:rsidRDefault="000D2B95" w:rsidP="00EE0747">
            <w:pPr>
              <w:pStyle w:val="REG-P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F8DF1AA" w14:textId="77777777" w:rsidR="000D2B95" w:rsidRPr="000F4902" w:rsidRDefault="000D2B95" w:rsidP="00EE0747">
            <w:pPr>
              <w:pStyle w:val="REG-P0"/>
              <w:rPr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237CC70C" w14:textId="77777777" w:rsidR="000D2B95" w:rsidRPr="000F4902" w:rsidRDefault="000D2B95" w:rsidP="00EE0747">
            <w:pPr>
              <w:pStyle w:val="REG-P0"/>
              <w:rPr>
                <w:sz w:val="20"/>
              </w:rPr>
            </w:pPr>
          </w:p>
        </w:tc>
      </w:tr>
    </w:tbl>
    <w:p w14:paraId="100DCD4A" w14:textId="77777777" w:rsidR="00E25EF7" w:rsidRDefault="00E25EF7" w:rsidP="00EE0747">
      <w:pPr>
        <w:pStyle w:val="REG-P0"/>
      </w:pPr>
    </w:p>
    <w:p w14:paraId="7C895171" w14:textId="77777777" w:rsidR="000F4902" w:rsidRDefault="000F4902" w:rsidP="00B466CA">
      <w:pPr>
        <w:pStyle w:val="REG-H3A"/>
      </w:pPr>
    </w:p>
    <w:p w14:paraId="3B0659C8" w14:textId="77777777" w:rsidR="000D2B95" w:rsidRPr="00F25CE5" w:rsidRDefault="0097042E" w:rsidP="00B466CA">
      <w:pPr>
        <w:pStyle w:val="REG-H3A"/>
      </w:pPr>
      <w:r>
        <w:t xml:space="preserve">SCHEDULE </w:t>
      </w:r>
      <w:r w:rsidR="00D26FD5">
        <w:t>C</w:t>
      </w:r>
    </w:p>
    <w:p w14:paraId="7DAF1FB3" w14:textId="77777777" w:rsidR="00E25EF7" w:rsidRPr="003F3743" w:rsidRDefault="00E25EF7" w:rsidP="00E25EF7">
      <w:pPr>
        <w:pStyle w:val="REG-H3b"/>
        <w:jc w:val="left"/>
      </w:pPr>
    </w:p>
    <w:p w14:paraId="42601242" w14:textId="77777777" w:rsidR="000D2B95" w:rsidRDefault="0073718D" w:rsidP="0073718D">
      <w:pPr>
        <w:pStyle w:val="REG-P0"/>
        <w:jc w:val="center"/>
      </w:pPr>
      <w:r>
        <w:t>ANNUAL LEAVE OF ABSENCE</w:t>
      </w:r>
    </w:p>
    <w:p w14:paraId="7AA94E1B" w14:textId="77777777" w:rsidR="00E25EF7" w:rsidRPr="003F3743" w:rsidRDefault="00E25EF7" w:rsidP="00EE0747">
      <w:pPr>
        <w:pStyle w:val="REG-P0"/>
      </w:pPr>
    </w:p>
    <w:tbl>
      <w:tblPr>
        <w:tblW w:w="851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9"/>
        <w:gridCol w:w="1324"/>
        <w:gridCol w:w="990"/>
        <w:gridCol w:w="990"/>
        <w:gridCol w:w="990"/>
        <w:gridCol w:w="1080"/>
        <w:gridCol w:w="1487"/>
      </w:tblGrid>
      <w:tr w:rsidR="00357BA6" w:rsidRPr="003F3743" w14:paraId="660B41C7" w14:textId="77777777" w:rsidTr="00F404C8">
        <w:trPr>
          <w:cantSplit/>
          <w:jc w:val="center"/>
        </w:trPr>
        <w:tc>
          <w:tcPr>
            <w:tcW w:w="164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C2663BC" w14:textId="77777777" w:rsidR="00357BA6" w:rsidRPr="00BD2D62" w:rsidRDefault="00357BA6" w:rsidP="00357BA6">
            <w:pPr>
              <w:pStyle w:val="REG-P0"/>
              <w:rPr>
                <w:sz w:val="20"/>
              </w:rPr>
            </w:pPr>
            <w:r w:rsidRPr="00BD2D62">
              <w:rPr>
                <w:sz w:val="20"/>
              </w:rPr>
              <w:t>Assistant's Name.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CCFBEF" w14:textId="77777777" w:rsidR="00357BA6" w:rsidRPr="00BD2D62" w:rsidRDefault="00357BA6" w:rsidP="00357BA6">
            <w:pPr>
              <w:pStyle w:val="REG-P0"/>
              <w:jc w:val="center"/>
              <w:rPr>
                <w:sz w:val="20"/>
              </w:rPr>
            </w:pPr>
            <w:r w:rsidRPr="00BD2D62">
              <w:rPr>
                <w:sz w:val="20"/>
              </w:rPr>
              <w:t>Date of Entry.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9FB76" w14:textId="77777777" w:rsidR="00357BA6" w:rsidRPr="00BD2D62" w:rsidRDefault="00357BA6" w:rsidP="00357BA6">
            <w:pPr>
              <w:pStyle w:val="REG-P0"/>
              <w:jc w:val="center"/>
              <w:rPr>
                <w:sz w:val="20"/>
              </w:rPr>
            </w:pPr>
            <w:r w:rsidRPr="00BD2D62">
              <w:rPr>
                <w:sz w:val="20"/>
              </w:rPr>
              <w:t>Period of Leave.</w:t>
            </w:r>
          </w:p>
        </w:tc>
        <w:tc>
          <w:tcPr>
            <w:tcW w:w="355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608640" w14:textId="77777777" w:rsidR="00357BA6" w:rsidRPr="00BD2D62" w:rsidRDefault="00357BA6" w:rsidP="00357BA6">
            <w:pPr>
              <w:pStyle w:val="REG-P0"/>
              <w:jc w:val="center"/>
              <w:rPr>
                <w:sz w:val="20"/>
              </w:rPr>
            </w:pPr>
            <w:r w:rsidRPr="00556A87">
              <w:rPr>
                <w:i/>
                <w:sz w:val="20"/>
              </w:rPr>
              <w:t>Remark</w:t>
            </w:r>
            <w:r w:rsidRPr="00BD2D62">
              <w:rPr>
                <w:sz w:val="20"/>
              </w:rPr>
              <w:t>s.</w:t>
            </w:r>
          </w:p>
        </w:tc>
      </w:tr>
      <w:tr w:rsidR="00C64B45" w:rsidRPr="003F3743" w14:paraId="138DC02D" w14:textId="77777777" w:rsidTr="00C64B45">
        <w:trPr>
          <w:cantSplit/>
          <w:jc w:val="center"/>
        </w:trPr>
        <w:tc>
          <w:tcPr>
            <w:tcW w:w="1649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E76B26" w14:textId="77777777" w:rsidR="00357BA6" w:rsidRPr="00BD2D62" w:rsidRDefault="00357BA6" w:rsidP="00EE0747">
            <w:pPr>
              <w:pStyle w:val="REG-P0"/>
              <w:rPr>
                <w:sz w:val="2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6744F" w14:textId="77777777" w:rsidR="00357BA6" w:rsidRPr="00BD2D62" w:rsidRDefault="00357BA6" w:rsidP="00357BA6">
            <w:pPr>
              <w:pStyle w:val="REG-P0"/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8DCEE" w14:textId="77777777" w:rsidR="00357BA6" w:rsidRPr="00BD2D62" w:rsidRDefault="00357BA6" w:rsidP="00357BA6">
            <w:pPr>
              <w:pStyle w:val="REG-P0"/>
              <w:jc w:val="center"/>
              <w:rPr>
                <w:sz w:val="20"/>
              </w:rPr>
            </w:pPr>
            <w:r w:rsidRPr="00BD2D62">
              <w:rPr>
                <w:sz w:val="20"/>
              </w:rPr>
              <w:t>From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7551" w14:textId="77777777" w:rsidR="00357BA6" w:rsidRPr="00BD2D62" w:rsidRDefault="00357BA6" w:rsidP="00357BA6">
            <w:pPr>
              <w:pStyle w:val="REG-P0"/>
              <w:jc w:val="center"/>
              <w:rPr>
                <w:sz w:val="20"/>
              </w:rPr>
            </w:pPr>
            <w:r w:rsidRPr="00BD2D62">
              <w:rPr>
                <w:sz w:val="20"/>
              </w:rPr>
              <w:t>To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1A2FA" w14:textId="77777777" w:rsidR="00357BA6" w:rsidRPr="00BD2D62" w:rsidRDefault="00357BA6" w:rsidP="00357BA6">
            <w:pPr>
              <w:pStyle w:val="REG-P0"/>
              <w:jc w:val="center"/>
              <w:rPr>
                <w:sz w:val="20"/>
              </w:rPr>
            </w:pPr>
            <w:r w:rsidRPr="00BD2D62">
              <w:rPr>
                <w:sz w:val="20"/>
              </w:rPr>
              <w:t>Assistant.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64915" w14:textId="77777777" w:rsidR="00357BA6" w:rsidRPr="00BD2D62" w:rsidRDefault="00357BA6" w:rsidP="00357BA6">
            <w:pPr>
              <w:pStyle w:val="REG-P0"/>
              <w:jc w:val="center"/>
              <w:rPr>
                <w:sz w:val="20"/>
              </w:rPr>
            </w:pPr>
            <w:r w:rsidRPr="00BD2D62">
              <w:rPr>
                <w:sz w:val="20"/>
              </w:rPr>
              <w:t>Employer.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4E7290" w14:textId="77777777" w:rsidR="00357BA6" w:rsidRPr="00BD2D62" w:rsidRDefault="00357BA6" w:rsidP="00357BA6">
            <w:pPr>
              <w:pStyle w:val="REG-P0"/>
              <w:jc w:val="center"/>
              <w:rPr>
                <w:sz w:val="20"/>
              </w:rPr>
            </w:pPr>
            <w:r w:rsidRPr="00BD2D62">
              <w:rPr>
                <w:sz w:val="20"/>
              </w:rPr>
              <w:t>Shop Inspector.</w:t>
            </w:r>
          </w:p>
        </w:tc>
      </w:tr>
      <w:tr w:rsidR="00C64B45" w:rsidRPr="003F3743" w14:paraId="53133D84" w14:textId="77777777" w:rsidTr="00F404C8">
        <w:trPr>
          <w:cantSplit/>
          <w:trHeight w:val="631"/>
          <w:jc w:val="center"/>
        </w:trPr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40124B39" w14:textId="77777777" w:rsidR="00357BA6" w:rsidRPr="003F3743" w:rsidRDefault="00357BA6" w:rsidP="00EE0747">
            <w:pPr>
              <w:pStyle w:val="REG-P0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DCB17C" w14:textId="77777777" w:rsidR="00357BA6" w:rsidRPr="003F3743" w:rsidRDefault="00357BA6" w:rsidP="00EE0747">
            <w:pPr>
              <w:pStyle w:val="REG-P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91AB7A" w14:textId="77777777" w:rsidR="00357BA6" w:rsidRPr="003F3743" w:rsidRDefault="00357BA6" w:rsidP="00EE0747">
            <w:pPr>
              <w:pStyle w:val="REG-P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6C4176" w14:textId="77777777" w:rsidR="00357BA6" w:rsidRPr="003F3743" w:rsidRDefault="00357BA6" w:rsidP="00EE0747">
            <w:pPr>
              <w:pStyle w:val="REG-P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18130C" w14:textId="77777777" w:rsidR="00357BA6" w:rsidRPr="003F3743" w:rsidRDefault="00357BA6" w:rsidP="00EE0747">
            <w:pPr>
              <w:pStyle w:val="REG-P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9FA2A0" w14:textId="77777777" w:rsidR="00357BA6" w:rsidRPr="003F3743" w:rsidRDefault="00357BA6" w:rsidP="00EE0747">
            <w:pPr>
              <w:pStyle w:val="REG-P0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92ECA4A" w14:textId="77777777" w:rsidR="00357BA6" w:rsidRPr="003F3743" w:rsidRDefault="00357BA6" w:rsidP="00EE0747">
            <w:pPr>
              <w:pStyle w:val="REG-P0"/>
            </w:pPr>
          </w:p>
        </w:tc>
      </w:tr>
    </w:tbl>
    <w:p w14:paraId="242BD97B" w14:textId="77777777" w:rsidR="000D2B95" w:rsidRPr="003F3743" w:rsidRDefault="000D2B95" w:rsidP="00EE0747">
      <w:pPr>
        <w:pStyle w:val="REG-P0"/>
      </w:pPr>
    </w:p>
    <w:sectPr w:rsidR="000D2B95" w:rsidRPr="003F3743" w:rsidSect="008278AF">
      <w:headerReference w:type="default" r:id="rId10"/>
      <w:type w:val="nextColumn"/>
      <w:pgSz w:w="11906" w:h="16838" w:code="9"/>
      <w:pgMar w:top="2552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AB0D9" w14:textId="77777777" w:rsidR="009D689A" w:rsidRDefault="009D689A" w:rsidP="008F602F">
      <w:r>
        <w:separator/>
      </w:r>
    </w:p>
  </w:endnote>
  <w:endnote w:type="continuationSeparator" w:id="0">
    <w:p w14:paraId="7D8ED63E" w14:textId="77777777" w:rsidR="009D689A" w:rsidRDefault="009D689A" w:rsidP="008F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97FF4" w14:textId="77777777" w:rsidR="009D689A" w:rsidRDefault="009D689A" w:rsidP="008F602F">
      <w:r>
        <w:separator/>
      </w:r>
    </w:p>
  </w:footnote>
  <w:footnote w:type="continuationSeparator" w:id="0">
    <w:p w14:paraId="22E3E61B" w14:textId="77777777" w:rsidR="009D689A" w:rsidRDefault="009D689A" w:rsidP="008F6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E81EB" w14:textId="55419B91" w:rsidR="004063DA" w:rsidRPr="00A856C4" w:rsidRDefault="00D444D4" w:rsidP="004063DA">
    <w:pPr>
      <w:spacing w:after="120"/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0" allowOverlap="0" wp14:anchorId="2D3B9E72" wp14:editId="633A5135">
              <wp:simplePos x="0" y="0"/>
              <wp:positionH relativeFrom="column">
                <wp:posOffset>-963930</wp:posOffset>
              </wp:positionH>
              <wp:positionV relativeFrom="page">
                <wp:posOffset>0</wp:posOffset>
              </wp:positionV>
              <wp:extent cx="7322185" cy="10681335"/>
              <wp:effectExtent l="152400" t="152400" r="145415" b="15811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1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65DCF0" id="Group 6" o:spid="_x0000_s1026" style="position:absolute;margin-left:-75.9pt;margin-top:0;width:576.55pt;height:841.05pt;z-index:25165824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AIwgAAANoAAAAPAAAAZHJzL2Rvd25yZXYueG1sRI9BT8JA&#10;FITvJv6HzTPxJlskEi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BZz3AIwgAAANoAAAAPAAAA&#10;AAAAAAAAAAAAAAcCAABkcnMvZG93bnJldi54bWxQSwUGAAAAAAMAAwC3AAAA9gIAAAAA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  <w:r w:rsidR="004063DA" w:rsidRPr="00E86CC8">
      <w:rPr>
        <w:rFonts w:ascii="Arial" w:hAnsi="Arial" w:cs="Arial"/>
        <w:noProof/>
        <w:sz w:val="12"/>
        <w:szCs w:val="16"/>
      </w:rPr>
      <w:t>Republic of Namibia</w:t>
    </w:r>
    <w:r w:rsidR="004063DA">
      <w:rPr>
        <w:rFonts w:ascii="Arial" w:hAnsi="Arial" w:cs="Arial"/>
        <w:noProof/>
        <w:sz w:val="12"/>
        <w:szCs w:val="16"/>
      </w:rPr>
      <w:t xml:space="preserve"> </w:t>
    </w:r>
    <w:r w:rsidR="004063DA" w:rsidRPr="00E86CC8">
      <w:rPr>
        <w:rFonts w:ascii="Arial" w:hAnsi="Arial" w:cs="Arial"/>
        <w:noProof/>
        <w:sz w:val="12"/>
        <w:szCs w:val="16"/>
      </w:rPr>
      <w:fldChar w:fldCharType="begin"/>
    </w:r>
    <w:r w:rsidR="004063DA" w:rsidRPr="00E86CC8">
      <w:rPr>
        <w:rFonts w:ascii="Arial" w:hAnsi="Arial" w:cs="Arial"/>
        <w:noProof/>
        <w:sz w:val="12"/>
        <w:szCs w:val="16"/>
      </w:rPr>
      <w:instrText xml:space="preserve"> PAGE   \* MERGEFORMAT </w:instrText>
    </w:r>
    <w:r w:rsidR="004063DA" w:rsidRPr="00E86CC8">
      <w:rPr>
        <w:rFonts w:ascii="Arial" w:hAnsi="Arial" w:cs="Arial"/>
        <w:noProof/>
        <w:sz w:val="12"/>
        <w:szCs w:val="16"/>
      </w:rPr>
      <w:fldChar w:fldCharType="separate"/>
    </w:r>
    <w:r w:rsidR="009D689A">
      <w:rPr>
        <w:rFonts w:ascii="Arial" w:hAnsi="Arial" w:cs="Arial"/>
        <w:noProof/>
        <w:sz w:val="12"/>
        <w:szCs w:val="16"/>
      </w:rPr>
      <w:t>1</w:t>
    </w:r>
    <w:r w:rsidR="004063DA" w:rsidRPr="00E86CC8">
      <w:rPr>
        <w:rFonts w:ascii="Arial" w:hAnsi="Arial" w:cs="Arial"/>
        <w:noProof/>
        <w:sz w:val="12"/>
        <w:szCs w:val="16"/>
      </w:rPr>
      <w:fldChar w:fldCharType="end"/>
    </w:r>
    <w:r w:rsidR="004063DA">
      <w:rPr>
        <w:rFonts w:ascii="Arial" w:hAnsi="Arial" w:cs="Arial"/>
        <w:noProof/>
        <w:sz w:val="12"/>
        <w:szCs w:val="16"/>
      </w:rPr>
      <w:t xml:space="preserve"> </w:t>
    </w:r>
    <w:r w:rsidR="004063DA" w:rsidRPr="00E86CC8">
      <w:rPr>
        <w:rFonts w:ascii="Arial" w:hAnsi="Arial" w:cs="Arial"/>
        <w:noProof/>
        <w:sz w:val="12"/>
        <w:szCs w:val="16"/>
      </w:rPr>
      <w:t>Annotated Statutes</w:t>
    </w:r>
  </w:p>
  <w:p w14:paraId="35BAC8D2" w14:textId="77777777" w:rsidR="004063DA" w:rsidRPr="00F25922" w:rsidRDefault="004063DA" w:rsidP="004063DA">
    <w:pPr>
      <w:pStyle w:val="REG-PHA"/>
    </w:pPr>
    <w:r w:rsidRPr="00E86CC8">
      <w:t>REGULATIONS</w:t>
    </w:r>
  </w:p>
  <w:p w14:paraId="59B6FFD2" w14:textId="0576C62D" w:rsidR="004063DA" w:rsidRDefault="004063DA" w:rsidP="004063DA">
    <w:pPr>
      <w:pStyle w:val="REG-PHb"/>
    </w:pPr>
    <w:r w:rsidRPr="002E1BC1">
      <w:t>Shop Hour</w:t>
    </w:r>
    <w:r>
      <w:t>s Ordinance</w:t>
    </w:r>
    <w:r w:rsidRPr="002E1BC1">
      <w:t xml:space="preserve"> 15 of 1939</w:t>
    </w:r>
  </w:p>
  <w:p w14:paraId="5C810BD4" w14:textId="78234AB9" w:rsidR="004063DA" w:rsidRPr="00E86CC8" w:rsidRDefault="008839FE" w:rsidP="008839FE">
    <w:pPr>
      <w:pStyle w:val="REG-PHb"/>
      <w:spacing w:before="120"/>
    </w:pPr>
    <w:r w:rsidRPr="008839FE">
      <w:t>Regulations framed under the Shop Hours</w:t>
    </w:r>
    <w:r>
      <w:t xml:space="preserve"> </w:t>
    </w:r>
    <w:r w:rsidRPr="008839FE">
      <w:t>and Shop Assistants Ordinance, 1939</w:t>
    </w:r>
  </w:p>
  <w:p w14:paraId="5DAFBD79" w14:textId="77777777" w:rsidR="004063DA" w:rsidRPr="00E86CC8" w:rsidRDefault="004063DA" w:rsidP="004063DA">
    <w:pPr>
      <w:pBdr>
        <w:bottom w:val="single" w:sz="24" w:space="1" w:color="BFBFBF"/>
      </w:pBdr>
      <w:tabs>
        <w:tab w:val="left" w:pos="567"/>
      </w:tabs>
      <w:rPr>
        <w:strike/>
        <w:sz w:val="12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985CA0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85609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6B67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69087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42E6D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9"/>
  </w:num>
  <w:num w:numId="24">
    <w:abstractNumId w:val="6"/>
  </w:num>
  <w:num w:numId="25">
    <w:abstractNumId w:val="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embedSystemFonts/>
  <w:bordersDoNotSurroundHeader/>
  <w:bordersDoNotSurroundFooter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80"/>
  <w:doNotHyphenateCaps/>
  <w:drawingGridHorizontalSpacing w:val="44"/>
  <w:drawingGridVerticalSpacing w:val="119"/>
  <w:displayHorizontalDrawingGridEvery w:val="0"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A0MjMwsDAxtbA0MTVV0lEKTi0uzszPAykwqwUAjh+buiwAAAA="/>
  </w:docVars>
  <w:rsids>
    <w:rsidRoot w:val="003F3743"/>
    <w:rsid w:val="00032CF9"/>
    <w:rsid w:val="0008076A"/>
    <w:rsid w:val="000824ED"/>
    <w:rsid w:val="000A5DBD"/>
    <w:rsid w:val="000B4040"/>
    <w:rsid w:val="000C3D16"/>
    <w:rsid w:val="000D2B95"/>
    <w:rsid w:val="000F4902"/>
    <w:rsid w:val="00115A37"/>
    <w:rsid w:val="00115EDE"/>
    <w:rsid w:val="001A656D"/>
    <w:rsid w:val="001B2146"/>
    <w:rsid w:val="001C180B"/>
    <w:rsid w:val="001E0E39"/>
    <w:rsid w:val="00257780"/>
    <w:rsid w:val="00292554"/>
    <w:rsid w:val="002E1BC1"/>
    <w:rsid w:val="00333A44"/>
    <w:rsid w:val="00334D3E"/>
    <w:rsid w:val="00353843"/>
    <w:rsid w:val="00357BA6"/>
    <w:rsid w:val="0038047C"/>
    <w:rsid w:val="003F36F9"/>
    <w:rsid w:val="003F3743"/>
    <w:rsid w:val="004063DA"/>
    <w:rsid w:val="004754D1"/>
    <w:rsid w:val="004D77A5"/>
    <w:rsid w:val="004F1039"/>
    <w:rsid w:val="005026B9"/>
    <w:rsid w:val="005056A5"/>
    <w:rsid w:val="00511924"/>
    <w:rsid w:val="005375DF"/>
    <w:rsid w:val="00551FA6"/>
    <w:rsid w:val="00556A87"/>
    <w:rsid w:val="005B015E"/>
    <w:rsid w:val="005B1428"/>
    <w:rsid w:val="005C4F01"/>
    <w:rsid w:val="005F3C0F"/>
    <w:rsid w:val="00603DEE"/>
    <w:rsid w:val="0063496B"/>
    <w:rsid w:val="006556A3"/>
    <w:rsid w:val="00673DE3"/>
    <w:rsid w:val="00682D07"/>
    <w:rsid w:val="00686440"/>
    <w:rsid w:val="006D4345"/>
    <w:rsid w:val="007152CD"/>
    <w:rsid w:val="007303DD"/>
    <w:rsid w:val="0073509B"/>
    <w:rsid w:val="0073718D"/>
    <w:rsid w:val="00752619"/>
    <w:rsid w:val="007B6813"/>
    <w:rsid w:val="007C2DE7"/>
    <w:rsid w:val="007F3636"/>
    <w:rsid w:val="007F736A"/>
    <w:rsid w:val="008278AF"/>
    <w:rsid w:val="008839FE"/>
    <w:rsid w:val="008D6BBD"/>
    <w:rsid w:val="008F54DC"/>
    <w:rsid w:val="008F602F"/>
    <w:rsid w:val="008F6BF0"/>
    <w:rsid w:val="00927965"/>
    <w:rsid w:val="00940BA1"/>
    <w:rsid w:val="00944AAA"/>
    <w:rsid w:val="0097042E"/>
    <w:rsid w:val="009D689A"/>
    <w:rsid w:val="009F3678"/>
    <w:rsid w:val="00A42E97"/>
    <w:rsid w:val="00A57D03"/>
    <w:rsid w:val="00A856C4"/>
    <w:rsid w:val="00AC2903"/>
    <w:rsid w:val="00B466CA"/>
    <w:rsid w:val="00B66B20"/>
    <w:rsid w:val="00B84C3F"/>
    <w:rsid w:val="00B91C5F"/>
    <w:rsid w:val="00BA0DDF"/>
    <w:rsid w:val="00BD2D62"/>
    <w:rsid w:val="00BE60DB"/>
    <w:rsid w:val="00BF39A3"/>
    <w:rsid w:val="00BF5B36"/>
    <w:rsid w:val="00BF5D23"/>
    <w:rsid w:val="00C04B3E"/>
    <w:rsid w:val="00C074F8"/>
    <w:rsid w:val="00C5777F"/>
    <w:rsid w:val="00C64B45"/>
    <w:rsid w:val="00C81FF4"/>
    <w:rsid w:val="00CF6C02"/>
    <w:rsid w:val="00D20313"/>
    <w:rsid w:val="00D26FD5"/>
    <w:rsid w:val="00D444D4"/>
    <w:rsid w:val="00D64A6B"/>
    <w:rsid w:val="00D65088"/>
    <w:rsid w:val="00D92902"/>
    <w:rsid w:val="00E25EF7"/>
    <w:rsid w:val="00E36A2F"/>
    <w:rsid w:val="00E410BA"/>
    <w:rsid w:val="00E52268"/>
    <w:rsid w:val="00E73443"/>
    <w:rsid w:val="00E86CC8"/>
    <w:rsid w:val="00E95760"/>
    <w:rsid w:val="00EB6939"/>
    <w:rsid w:val="00EC551E"/>
    <w:rsid w:val="00EE0747"/>
    <w:rsid w:val="00F25922"/>
    <w:rsid w:val="00F25CE5"/>
    <w:rsid w:val="00F404C8"/>
    <w:rsid w:val="00FA7B71"/>
    <w:rsid w:val="00FB15A0"/>
    <w:rsid w:val="00FC3418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3723D0"/>
  <w14:defaultImageDpi w14:val="96"/>
  <w15:docId w15:val="{E9BAC556-5365-4E1F-80E8-DC3F4018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ZA" w:eastAsia="en-Z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t Normal"/>
    <w:rsid w:val="00686440"/>
    <w:rPr>
      <w:rFonts w:ascii="Times New Roman" w:hAnsi="Times New Roman"/>
      <w:lang w:val="en-GB" w:eastAsia="en-GB"/>
    </w:rPr>
  </w:style>
  <w:style w:type="paragraph" w:styleId="Heading1">
    <w:name w:val="heading 1"/>
    <w:basedOn w:val="Normal"/>
    <w:link w:val="Heading1Char"/>
    <w:uiPriority w:val="9"/>
    <w:rsid w:val="003F3743"/>
    <w:pPr>
      <w:ind w:left="87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F3743"/>
    <w:rPr>
      <w:rFonts w:ascii="Times New Roman" w:hAnsi="Times New Roman" w:cs="Times New Roman"/>
      <w:b/>
      <w:lang w:val="en-GB" w:eastAsia="en-GB"/>
    </w:rPr>
  </w:style>
  <w:style w:type="paragraph" w:styleId="BodyText">
    <w:name w:val="Body Text"/>
    <w:basedOn w:val="Normal"/>
    <w:link w:val="BodyTextChar"/>
    <w:uiPriority w:val="1"/>
    <w:rsid w:val="003F3743"/>
    <w:pPr>
      <w:widowControl w:val="0"/>
      <w:ind w:left="1150"/>
    </w:pPr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3F3743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37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3743"/>
    <w:rPr>
      <w:rFonts w:ascii="Times New Roman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F37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3743"/>
    <w:rPr>
      <w:rFonts w:ascii="Times New Roman" w:hAnsi="Times New Roman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3743"/>
    <w:rPr>
      <w:rFonts w:ascii="Tahoma" w:hAnsi="Tahoma" w:cs="Times New Roman"/>
      <w:sz w:val="16"/>
      <w:lang w:val="en-GB" w:eastAsia="en-GB"/>
    </w:rPr>
  </w:style>
  <w:style w:type="paragraph" w:customStyle="1" w:styleId="REG-H3A">
    <w:name w:val="REG-H3A"/>
    <w:link w:val="REG-H3AChar"/>
    <w:qFormat/>
    <w:rsid w:val="003F3743"/>
    <w:pPr>
      <w:autoSpaceDE w:val="0"/>
      <w:autoSpaceDN w:val="0"/>
      <w:adjustRightInd w:val="0"/>
      <w:jc w:val="center"/>
    </w:pPr>
    <w:rPr>
      <w:rFonts w:ascii="Times New Roman" w:hAnsi="Times New Roman"/>
      <w:b/>
      <w:caps/>
      <w:lang w:val="en-GB" w:eastAsia="en-GB"/>
    </w:rPr>
  </w:style>
  <w:style w:type="paragraph" w:styleId="ListBullet">
    <w:name w:val="List Bullet"/>
    <w:basedOn w:val="Normal"/>
    <w:uiPriority w:val="99"/>
    <w:unhideWhenUsed/>
    <w:rsid w:val="003F3743"/>
    <w:pPr>
      <w:numPr>
        <w:numId w:val="2"/>
      </w:numPr>
      <w:contextualSpacing/>
    </w:pPr>
  </w:style>
  <w:style w:type="character" w:customStyle="1" w:styleId="REG-H3AChar">
    <w:name w:val="REG-H3A Char"/>
    <w:link w:val="REG-H3A"/>
    <w:locked/>
    <w:rsid w:val="003F3743"/>
    <w:rPr>
      <w:rFonts w:ascii="Times New Roman" w:hAnsi="Times New Roman"/>
      <w:b/>
      <w:caps/>
      <w:lang w:val="en-GB" w:eastAsia="en-GB"/>
    </w:rPr>
  </w:style>
  <w:style w:type="character" w:customStyle="1" w:styleId="A3">
    <w:name w:val="A3"/>
    <w:uiPriority w:val="99"/>
    <w:rsid w:val="003F3743"/>
    <w:rPr>
      <w:color w:val="000000"/>
      <w:sz w:val="22"/>
    </w:rPr>
  </w:style>
  <w:style w:type="paragraph" w:customStyle="1" w:styleId="Head2B">
    <w:name w:val="Head 2B"/>
    <w:basedOn w:val="AS-H3A"/>
    <w:link w:val="Head2BChar"/>
    <w:rsid w:val="003F3743"/>
  </w:style>
  <w:style w:type="paragraph" w:styleId="ListParagraph">
    <w:name w:val="List Paragraph"/>
    <w:basedOn w:val="Normal"/>
    <w:link w:val="ListParagraphChar"/>
    <w:uiPriority w:val="34"/>
    <w:rsid w:val="003F3743"/>
    <w:pPr>
      <w:ind w:left="720"/>
      <w:contextualSpacing/>
    </w:pPr>
  </w:style>
  <w:style w:type="character" w:customStyle="1" w:styleId="Head2BChar">
    <w:name w:val="Head 2B Char"/>
    <w:link w:val="Head2B"/>
    <w:locked/>
    <w:rsid w:val="003F3743"/>
    <w:rPr>
      <w:rFonts w:ascii="Times New Roman" w:hAnsi="Times New Roman"/>
      <w:b/>
      <w:caps/>
      <w:lang w:val="en-GB" w:eastAsia="en-GB"/>
    </w:rPr>
  </w:style>
  <w:style w:type="paragraph" w:customStyle="1" w:styleId="Head3">
    <w:name w:val="Head 3"/>
    <w:basedOn w:val="ListParagraph"/>
    <w:link w:val="Head3Char"/>
    <w:rsid w:val="003F3743"/>
    <w:pPr>
      <w:suppressAutoHyphens/>
      <w:ind w:left="0"/>
    </w:pPr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3F3743"/>
    <w:rPr>
      <w:rFonts w:ascii="Times New Roman" w:hAnsi="Times New Roman"/>
      <w:lang w:val="en-GB" w:eastAsia="en-GB"/>
    </w:rPr>
  </w:style>
  <w:style w:type="character" w:customStyle="1" w:styleId="Head3Char">
    <w:name w:val="Head 3 Char"/>
    <w:link w:val="Head3"/>
    <w:locked/>
    <w:rsid w:val="003F3743"/>
    <w:rPr>
      <w:rFonts w:ascii="Times New Roman" w:hAnsi="Times New Roman"/>
      <w:b/>
      <w:lang w:val="en-GB" w:eastAsia="en-GB"/>
    </w:rPr>
  </w:style>
  <w:style w:type="paragraph" w:customStyle="1" w:styleId="REG-H1a">
    <w:name w:val="REG-H1a"/>
    <w:link w:val="REG-H1aChar"/>
    <w:qFormat/>
    <w:rsid w:val="003F3743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  <w:lang w:val="en-GB" w:eastAsia="en-GB"/>
    </w:rPr>
  </w:style>
  <w:style w:type="paragraph" w:customStyle="1" w:styleId="REG-H2">
    <w:name w:val="REG-H2"/>
    <w:link w:val="REG-H2Char"/>
    <w:autoRedefine/>
    <w:qFormat/>
    <w:rsid w:val="003F3743"/>
    <w:pPr>
      <w:suppressAutoHyphens/>
      <w:autoSpaceDE w:val="0"/>
      <w:autoSpaceDN w:val="0"/>
      <w:adjustRightInd w:val="0"/>
      <w:jc w:val="center"/>
    </w:pPr>
    <w:rPr>
      <w:rFonts w:ascii="Times New Roman" w:hAnsi="Times New Roman"/>
      <w:b/>
      <w:caps/>
      <w:color w:val="00B050"/>
      <w:sz w:val="24"/>
      <w:szCs w:val="24"/>
      <w:lang w:val="en-GB" w:eastAsia="en-GB"/>
    </w:rPr>
  </w:style>
  <w:style w:type="character" w:customStyle="1" w:styleId="REG-H1aChar">
    <w:name w:val="REG-H1a Char"/>
    <w:link w:val="REG-H1a"/>
    <w:locked/>
    <w:rsid w:val="003F3743"/>
    <w:rPr>
      <w:rFonts w:ascii="Arial" w:hAnsi="Arial"/>
      <w:b/>
      <w:sz w:val="36"/>
      <w:lang w:val="en-GB" w:eastAsia="en-GB"/>
    </w:rPr>
  </w:style>
  <w:style w:type="paragraph" w:customStyle="1" w:styleId="AS-H1-Colour">
    <w:name w:val="AS-H1-Colour"/>
    <w:basedOn w:val="Normal"/>
    <w:link w:val="AS-H1-ColourChar"/>
    <w:rsid w:val="003F3743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link w:val="REG-H2"/>
    <w:locked/>
    <w:rsid w:val="003F3743"/>
    <w:rPr>
      <w:rFonts w:ascii="Times New Roman" w:hAnsi="Times New Roman"/>
      <w:b/>
      <w:caps/>
      <w:color w:val="00B050"/>
      <w:sz w:val="24"/>
      <w:lang w:val="en-GB" w:eastAsia="en-GB"/>
    </w:rPr>
  </w:style>
  <w:style w:type="paragraph" w:customStyle="1" w:styleId="AS-H2b">
    <w:name w:val="AS-H2b"/>
    <w:basedOn w:val="Normal"/>
    <w:link w:val="AS-H2bChar"/>
    <w:rsid w:val="003F3743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link w:val="AS-H1-Colour"/>
    <w:locked/>
    <w:rsid w:val="003F3743"/>
    <w:rPr>
      <w:rFonts w:ascii="Arial" w:hAnsi="Arial"/>
      <w:b/>
      <w:color w:val="00B050"/>
      <w:sz w:val="36"/>
      <w:lang w:val="en-GB" w:eastAsia="en-GB"/>
    </w:rPr>
  </w:style>
  <w:style w:type="paragraph" w:customStyle="1" w:styleId="AS-H3">
    <w:name w:val="AS-H3"/>
    <w:basedOn w:val="AS-H3A"/>
    <w:link w:val="AS-H3Char"/>
    <w:rsid w:val="003F3743"/>
    <w:rPr>
      <w:sz w:val="28"/>
    </w:rPr>
  </w:style>
  <w:style w:type="character" w:customStyle="1" w:styleId="AS-H2bChar">
    <w:name w:val="AS-H2b Char"/>
    <w:link w:val="AS-H2b"/>
    <w:locked/>
    <w:rsid w:val="003F3743"/>
    <w:rPr>
      <w:rFonts w:ascii="Arial" w:hAnsi="Arial"/>
      <w:lang w:val="en-GB" w:eastAsia="en-GB"/>
    </w:rPr>
  </w:style>
  <w:style w:type="paragraph" w:customStyle="1" w:styleId="REG-H3b">
    <w:name w:val="REG-H3b"/>
    <w:link w:val="REG-H3bChar"/>
    <w:qFormat/>
    <w:rsid w:val="003F3743"/>
    <w:pPr>
      <w:jc w:val="center"/>
    </w:pPr>
    <w:rPr>
      <w:rFonts w:ascii="Times New Roman" w:hAnsi="Times New Roman"/>
      <w:lang w:val="en-GB" w:eastAsia="en-GB"/>
    </w:rPr>
  </w:style>
  <w:style w:type="character" w:customStyle="1" w:styleId="AS-H3Char">
    <w:name w:val="AS-H3 Char"/>
    <w:link w:val="AS-H3"/>
    <w:locked/>
    <w:rsid w:val="003F3743"/>
    <w:rPr>
      <w:rFonts w:ascii="Times New Roman" w:hAnsi="Times New Roman"/>
      <w:b/>
      <w:caps/>
      <w:sz w:val="28"/>
      <w:lang w:val="en-GB" w:eastAsia="en-GB"/>
    </w:rPr>
  </w:style>
  <w:style w:type="paragraph" w:customStyle="1" w:styleId="AS-H3c">
    <w:name w:val="AS-H3c"/>
    <w:basedOn w:val="Head2B"/>
    <w:link w:val="AS-H3cChar"/>
    <w:rsid w:val="003F3743"/>
    <w:rPr>
      <w:b w:val="0"/>
    </w:rPr>
  </w:style>
  <w:style w:type="character" w:customStyle="1" w:styleId="REG-H3bChar">
    <w:name w:val="REG-H3b Char"/>
    <w:link w:val="REG-H3b"/>
    <w:locked/>
    <w:rsid w:val="003F3743"/>
    <w:rPr>
      <w:rFonts w:ascii="Times New Roman" w:hAnsi="Times New Roman"/>
      <w:lang w:val="en-GB" w:eastAsia="en-GB"/>
    </w:rPr>
  </w:style>
  <w:style w:type="paragraph" w:customStyle="1" w:styleId="AS-H3d">
    <w:name w:val="AS-H3d"/>
    <w:basedOn w:val="Head2B"/>
    <w:link w:val="AS-H3dChar"/>
    <w:rsid w:val="003F3743"/>
  </w:style>
  <w:style w:type="character" w:customStyle="1" w:styleId="AS-H3cChar">
    <w:name w:val="AS-H3c Char"/>
    <w:link w:val="AS-H3c"/>
    <w:locked/>
    <w:rsid w:val="003F3743"/>
    <w:rPr>
      <w:rFonts w:ascii="Times New Roman" w:hAnsi="Times New Roman"/>
      <w:caps/>
      <w:lang w:val="en-GB" w:eastAsia="en-GB"/>
    </w:rPr>
  </w:style>
  <w:style w:type="paragraph" w:customStyle="1" w:styleId="REG-P0">
    <w:name w:val="REG-P(0)"/>
    <w:basedOn w:val="Normal"/>
    <w:link w:val="REG-P0Char"/>
    <w:qFormat/>
    <w:rsid w:val="003F3743"/>
    <w:pPr>
      <w:tabs>
        <w:tab w:val="left" w:pos="567"/>
      </w:tabs>
    </w:pPr>
  </w:style>
  <w:style w:type="character" w:customStyle="1" w:styleId="AS-H3dChar">
    <w:name w:val="AS-H3d Char"/>
    <w:link w:val="AS-H3d"/>
    <w:locked/>
    <w:rsid w:val="003F3743"/>
    <w:rPr>
      <w:rFonts w:ascii="Times New Roman" w:hAnsi="Times New Roman"/>
      <w:b/>
      <w:caps/>
      <w:lang w:val="en-GB" w:eastAsia="en-GB"/>
    </w:rPr>
  </w:style>
  <w:style w:type="paragraph" w:customStyle="1" w:styleId="REG-P1">
    <w:name w:val="REG-P(1)"/>
    <w:basedOn w:val="Normal"/>
    <w:link w:val="REG-P1Char"/>
    <w:qFormat/>
    <w:rsid w:val="003F3743"/>
    <w:pPr>
      <w:suppressAutoHyphens/>
      <w:ind w:firstLine="567"/>
    </w:pPr>
  </w:style>
  <w:style w:type="character" w:customStyle="1" w:styleId="REG-P0Char">
    <w:name w:val="REG-P(0) Char"/>
    <w:link w:val="REG-P0"/>
    <w:locked/>
    <w:rsid w:val="003F3743"/>
    <w:rPr>
      <w:rFonts w:ascii="Times New Roman" w:hAnsi="Times New Roman"/>
      <w:lang w:val="en-GB" w:eastAsia="en-GB"/>
    </w:rPr>
  </w:style>
  <w:style w:type="paragraph" w:customStyle="1" w:styleId="REG-Pa">
    <w:name w:val="REG-P(a)"/>
    <w:basedOn w:val="Normal"/>
    <w:link w:val="REG-PaChar"/>
    <w:qFormat/>
    <w:rsid w:val="003F3743"/>
    <w:pPr>
      <w:ind w:left="1134" w:hanging="567"/>
    </w:pPr>
  </w:style>
  <w:style w:type="character" w:customStyle="1" w:styleId="REG-P1Char">
    <w:name w:val="REG-P(1) Char"/>
    <w:link w:val="REG-P1"/>
    <w:locked/>
    <w:rsid w:val="003F3743"/>
    <w:rPr>
      <w:rFonts w:ascii="Times New Roman" w:hAnsi="Times New Roman"/>
      <w:lang w:val="en-GB" w:eastAsia="en-GB"/>
    </w:rPr>
  </w:style>
  <w:style w:type="paragraph" w:customStyle="1" w:styleId="REG-Pi">
    <w:name w:val="REG-P(i)"/>
    <w:basedOn w:val="Normal"/>
    <w:link w:val="REG-PiChar"/>
    <w:qFormat/>
    <w:rsid w:val="003F3743"/>
    <w:pPr>
      <w:suppressAutoHyphens/>
      <w:ind w:left="1701" w:hanging="567"/>
    </w:pPr>
  </w:style>
  <w:style w:type="character" w:customStyle="1" w:styleId="REG-PaChar">
    <w:name w:val="REG-P(a) Char"/>
    <w:link w:val="REG-Pa"/>
    <w:locked/>
    <w:rsid w:val="003F3743"/>
    <w:rPr>
      <w:rFonts w:ascii="Times New Roman" w:hAnsi="Times New Roman"/>
      <w:lang w:val="en-GB" w:eastAsia="en-GB"/>
    </w:rPr>
  </w:style>
  <w:style w:type="paragraph" w:customStyle="1" w:styleId="AS-Pahang">
    <w:name w:val="AS-P(a)hang"/>
    <w:basedOn w:val="Normal"/>
    <w:link w:val="AS-PahangChar"/>
    <w:rsid w:val="003F3743"/>
    <w:pPr>
      <w:suppressAutoHyphens/>
      <w:ind w:left="1134" w:right="-7" w:hanging="567"/>
    </w:pPr>
  </w:style>
  <w:style w:type="character" w:customStyle="1" w:styleId="REG-PiChar">
    <w:name w:val="REG-P(i) Char"/>
    <w:link w:val="REG-Pi"/>
    <w:locked/>
    <w:rsid w:val="003F3743"/>
    <w:rPr>
      <w:rFonts w:ascii="Times New Roman" w:hAnsi="Times New Roman"/>
      <w:lang w:val="en-GB" w:eastAsia="en-GB"/>
    </w:rPr>
  </w:style>
  <w:style w:type="paragraph" w:customStyle="1" w:styleId="REG-Paa">
    <w:name w:val="REG-P(aa)"/>
    <w:basedOn w:val="Normal"/>
    <w:link w:val="REG-PaaChar"/>
    <w:qFormat/>
    <w:rsid w:val="003F3743"/>
    <w:pPr>
      <w:suppressAutoHyphens/>
      <w:ind w:left="2268" w:hanging="567"/>
    </w:pPr>
  </w:style>
  <w:style w:type="character" w:customStyle="1" w:styleId="AS-PahangChar">
    <w:name w:val="AS-P(a)hang Char"/>
    <w:link w:val="AS-Pahang"/>
    <w:locked/>
    <w:rsid w:val="003F3743"/>
    <w:rPr>
      <w:rFonts w:ascii="Times New Roman" w:hAnsi="Times New Roman"/>
      <w:lang w:val="en-GB" w:eastAsia="en-GB"/>
    </w:rPr>
  </w:style>
  <w:style w:type="paragraph" w:customStyle="1" w:styleId="REG-Amend">
    <w:name w:val="REG-Amend"/>
    <w:link w:val="REG-AmendChar"/>
    <w:qFormat/>
    <w:rsid w:val="003F3743"/>
    <w:pPr>
      <w:jc w:val="center"/>
    </w:pPr>
    <w:rPr>
      <w:rFonts w:ascii="Arial" w:hAnsi="Arial" w:cs="Arial"/>
      <w:b/>
      <w:color w:val="00B050"/>
      <w:sz w:val="18"/>
      <w:szCs w:val="18"/>
      <w:lang w:val="en-GB" w:eastAsia="en-GB"/>
    </w:rPr>
  </w:style>
  <w:style w:type="character" w:customStyle="1" w:styleId="REG-PaaChar">
    <w:name w:val="REG-P(aa) Char"/>
    <w:link w:val="REG-Paa"/>
    <w:locked/>
    <w:rsid w:val="003F3743"/>
    <w:rPr>
      <w:rFonts w:ascii="Times New Roman" w:hAnsi="Times New Roman"/>
      <w:lang w:val="en-GB" w:eastAsia="en-GB"/>
    </w:rPr>
  </w:style>
  <w:style w:type="character" w:customStyle="1" w:styleId="REG-AmendChar">
    <w:name w:val="REG-Amend Char"/>
    <w:link w:val="REG-Amend"/>
    <w:locked/>
    <w:rsid w:val="003F3743"/>
    <w:rPr>
      <w:rFonts w:ascii="Arial" w:hAnsi="Arial"/>
      <w:b/>
      <w:color w:val="00B050"/>
      <w:sz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F374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7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F3743"/>
    <w:rPr>
      <w:rFonts w:ascii="Times New Roman" w:hAnsi="Times New Roman" w:cs="Times New Roman"/>
      <w:sz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F3743"/>
    <w:rPr>
      <w:rFonts w:ascii="Times New Roman" w:hAnsi="Times New Roman" w:cs="Times New Roman"/>
      <w:b/>
      <w:sz w:val="20"/>
      <w:lang w:val="en-GB" w:eastAsia="en-GB"/>
    </w:rPr>
  </w:style>
  <w:style w:type="paragraph" w:customStyle="1" w:styleId="AS-H4A">
    <w:name w:val="AS-H4A"/>
    <w:basedOn w:val="AS-P0"/>
    <w:link w:val="AS-H4AChar"/>
    <w:rsid w:val="003F3743"/>
  </w:style>
  <w:style w:type="paragraph" w:customStyle="1" w:styleId="AS-H4b">
    <w:name w:val="AS-H4b"/>
    <w:basedOn w:val="AS-P0"/>
    <w:link w:val="AS-H4bChar"/>
    <w:rsid w:val="003F3743"/>
  </w:style>
  <w:style w:type="character" w:customStyle="1" w:styleId="AS-H4AChar">
    <w:name w:val="AS-H4A Char"/>
    <w:link w:val="AS-H4A"/>
    <w:locked/>
    <w:rsid w:val="003F3743"/>
    <w:rPr>
      <w:rFonts w:ascii="Times New Roman" w:hAnsi="Times New Roman"/>
      <w:lang w:val="en-GB" w:eastAsia="en-GB"/>
    </w:rPr>
  </w:style>
  <w:style w:type="character" w:customStyle="1" w:styleId="AS-H4bChar">
    <w:name w:val="AS-H4b Char"/>
    <w:link w:val="AS-H4b"/>
    <w:locked/>
    <w:rsid w:val="003F3743"/>
    <w:rPr>
      <w:rFonts w:ascii="Times New Roman" w:hAnsi="Times New Roman"/>
      <w:lang w:val="en-GB" w:eastAsia="en-GB"/>
    </w:rPr>
  </w:style>
  <w:style w:type="paragraph" w:customStyle="1" w:styleId="AS-H2a">
    <w:name w:val="AS-H2a"/>
    <w:basedOn w:val="Normal"/>
    <w:link w:val="AS-H2aChar"/>
    <w:rsid w:val="003F3743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link w:val="AS-H2a"/>
    <w:locked/>
    <w:rsid w:val="003F3743"/>
    <w:rPr>
      <w:rFonts w:ascii="Arial" w:hAnsi="Arial"/>
      <w:b/>
      <w:lang w:val="en-GB" w:eastAsia="en-GB"/>
    </w:rPr>
  </w:style>
  <w:style w:type="paragraph" w:customStyle="1" w:styleId="REG-H1d">
    <w:name w:val="REG-H1d"/>
    <w:link w:val="REG-H1dChar"/>
    <w:qFormat/>
    <w:rsid w:val="003F3743"/>
    <w:pPr>
      <w:jc w:val="center"/>
    </w:pPr>
    <w:rPr>
      <w:rFonts w:ascii="Arial" w:hAnsi="Arial" w:cs="Arial"/>
      <w:color w:val="000000"/>
      <w:szCs w:val="24"/>
      <w:lang w:eastAsia="en-GB"/>
    </w:rPr>
  </w:style>
  <w:style w:type="character" w:customStyle="1" w:styleId="REG-H1dChar">
    <w:name w:val="REG-H1d Char"/>
    <w:link w:val="REG-H1d"/>
    <w:locked/>
    <w:rsid w:val="003F3743"/>
    <w:rPr>
      <w:rFonts w:ascii="Arial" w:hAnsi="Arial"/>
      <w:color w:val="000000"/>
      <w:sz w:val="24"/>
      <w:lang w:val="en-ZA" w:eastAsia="en-GB"/>
    </w:rPr>
  </w:style>
  <w:style w:type="table" w:styleId="TableGrid">
    <w:name w:val="Table Grid"/>
    <w:basedOn w:val="TableNormal"/>
    <w:uiPriority w:val="59"/>
    <w:rsid w:val="003F3743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-P0">
    <w:name w:val="AS-P(0)"/>
    <w:basedOn w:val="Normal"/>
    <w:link w:val="AS-P0Char"/>
    <w:rsid w:val="003F3743"/>
    <w:pPr>
      <w:tabs>
        <w:tab w:val="left" w:pos="567"/>
      </w:tabs>
    </w:pPr>
  </w:style>
  <w:style w:type="character" w:customStyle="1" w:styleId="AS-P0Char">
    <w:name w:val="AS-P(0) Char"/>
    <w:link w:val="AS-P0"/>
    <w:locked/>
    <w:rsid w:val="003F3743"/>
    <w:rPr>
      <w:rFonts w:ascii="Times New Roman" w:hAnsi="Times New Roman"/>
      <w:lang w:val="en-GB" w:eastAsia="en-GB"/>
    </w:rPr>
  </w:style>
  <w:style w:type="paragraph" w:customStyle="1" w:styleId="AS-H3A">
    <w:name w:val="AS-H3A"/>
    <w:basedOn w:val="Normal"/>
    <w:link w:val="AS-H3AChar"/>
    <w:autoRedefine/>
    <w:rsid w:val="003F3743"/>
    <w:pPr>
      <w:autoSpaceDE w:val="0"/>
      <w:autoSpaceDN w:val="0"/>
      <w:adjustRightInd w:val="0"/>
      <w:jc w:val="center"/>
    </w:pPr>
    <w:rPr>
      <w:b/>
      <w:caps/>
    </w:rPr>
  </w:style>
  <w:style w:type="character" w:customStyle="1" w:styleId="AS-H3AChar">
    <w:name w:val="AS-H3A Char"/>
    <w:link w:val="AS-H3A"/>
    <w:locked/>
    <w:rsid w:val="003F3743"/>
    <w:rPr>
      <w:rFonts w:ascii="Times New Roman" w:hAnsi="Times New Roman"/>
      <w:b/>
      <w:caps/>
      <w:lang w:val="en-GB" w:eastAsia="en-GB"/>
    </w:rPr>
  </w:style>
  <w:style w:type="paragraph" w:customStyle="1" w:styleId="AS-H1a">
    <w:name w:val="AS-H1a"/>
    <w:basedOn w:val="Normal"/>
    <w:link w:val="AS-H1aChar"/>
    <w:rsid w:val="003F3743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autoRedefine/>
    <w:rsid w:val="003F3743"/>
    <w:pPr>
      <w:suppressAutoHyphens/>
      <w:autoSpaceDE w:val="0"/>
      <w:autoSpaceDN w:val="0"/>
      <w:adjustRightInd w:val="0"/>
      <w:jc w:val="center"/>
    </w:pPr>
    <w:rPr>
      <w:b/>
      <w:caps/>
      <w:color w:val="000000"/>
      <w:sz w:val="26"/>
    </w:rPr>
  </w:style>
  <w:style w:type="character" w:customStyle="1" w:styleId="AS-H1aChar">
    <w:name w:val="AS-H1a Char"/>
    <w:link w:val="AS-H1a"/>
    <w:locked/>
    <w:rsid w:val="003F3743"/>
    <w:rPr>
      <w:rFonts w:ascii="Arial" w:hAnsi="Arial"/>
      <w:b/>
      <w:sz w:val="36"/>
      <w:lang w:val="en-GB" w:eastAsia="en-GB"/>
    </w:rPr>
  </w:style>
  <w:style w:type="character" w:customStyle="1" w:styleId="AS-H2Char">
    <w:name w:val="AS-H2 Char"/>
    <w:link w:val="AS-H2"/>
    <w:locked/>
    <w:rsid w:val="003F3743"/>
    <w:rPr>
      <w:rFonts w:ascii="Times New Roman" w:hAnsi="Times New Roman"/>
      <w:b/>
      <w:caps/>
      <w:color w:val="000000"/>
      <w:sz w:val="26"/>
      <w:lang w:val="en-GB" w:eastAsia="en-GB"/>
    </w:rPr>
  </w:style>
  <w:style w:type="paragraph" w:customStyle="1" w:styleId="AS-H3b">
    <w:name w:val="AS-H3b"/>
    <w:basedOn w:val="Normal"/>
    <w:link w:val="AS-H3bChar"/>
    <w:autoRedefine/>
    <w:rsid w:val="003F3743"/>
    <w:pPr>
      <w:jc w:val="center"/>
    </w:pPr>
    <w:rPr>
      <w:b/>
    </w:rPr>
  </w:style>
  <w:style w:type="character" w:customStyle="1" w:styleId="AS-H3bChar">
    <w:name w:val="AS-H3b Char"/>
    <w:link w:val="AS-H3b"/>
    <w:locked/>
    <w:rsid w:val="003F3743"/>
    <w:rPr>
      <w:rFonts w:ascii="Times New Roman" w:hAnsi="Times New Roman"/>
      <w:b/>
      <w:lang w:val="en-GB" w:eastAsia="en-GB"/>
    </w:rPr>
  </w:style>
  <w:style w:type="paragraph" w:customStyle="1" w:styleId="AS-P1">
    <w:name w:val="AS-P(1)"/>
    <w:basedOn w:val="Normal"/>
    <w:link w:val="AS-P1Char"/>
    <w:rsid w:val="003F3743"/>
    <w:pPr>
      <w:suppressAutoHyphens/>
      <w:ind w:right="-7" w:firstLine="567"/>
    </w:pPr>
  </w:style>
  <w:style w:type="paragraph" w:customStyle="1" w:styleId="AS-Pa">
    <w:name w:val="AS-P(a)"/>
    <w:basedOn w:val="AS-Pahang"/>
    <w:link w:val="AS-PaChar"/>
    <w:rsid w:val="003F3743"/>
  </w:style>
  <w:style w:type="character" w:customStyle="1" w:styleId="AS-P1Char">
    <w:name w:val="AS-P(1) Char"/>
    <w:link w:val="AS-P1"/>
    <w:locked/>
    <w:rsid w:val="003F3743"/>
    <w:rPr>
      <w:rFonts w:ascii="Times New Roman" w:hAnsi="Times New Roman"/>
      <w:lang w:val="en-GB" w:eastAsia="en-GB"/>
    </w:rPr>
  </w:style>
  <w:style w:type="paragraph" w:customStyle="1" w:styleId="AS-Pi">
    <w:name w:val="AS-P(i)"/>
    <w:basedOn w:val="Normal"/>
    <w:link w:val="AS-PiChar"/>
    <w:rsid w:val="003F3743"/>
    <w:pPr>
      <w:suppressAutoHyphens/>
      <w:ind w:left="1701" w:right="-7" w:hanging="567"/>
    </w:pPr>
  </w:style>
  <w:style w:type="character" w:customStyle="1" w:styleId="AS-PaChar">
    <w:name w:val="AS-P(a) Char"/>
    <w:link w:val="AS-Pa"/>
    <w:locked/>
    <w:rsid w:val="003F3743"/>
    <w:rPr>
      <w:rFonts w:ascii="Times New Roman" w:hAnsi="Times New Roman"/>
      <w:lang w:val="en-GB" w:eastAsia="en-GB"/>
    </w:rPr>
  </w:style>
  <w:style w:type="character" w:customStyle="1" w:styleId="AS-PiChar">
    <w:name w:val="AS-P(i) Char"/>
    <w:link w:val="AS-Pi"/>
    <w:locked/>
    <w:rsid w:val="003F3743"/>
    <w:rPr>
      <w:rFonts w:ascii="Times New Roman" w:hAnsi="Times New Roman"/>
      <w:lang w:val="en-GB" w:eastAsia="en-GB"/>
    </w:rPr>
  </w:style>
  <w:style w:type="paragraph" w:customStyle="1" w:styleId="AS-Paa">
    <w:name w:val="AS-P(aa)"/>
    <w:basedOn w:val="Normal"/>
    <w:link w:val="AS-PaaChar"/>
    <w:rsid w:val="003F3743"/>
    <w:pPr>
      <w:suppressAutoHyphens/>
      <w:ind w:left="2267" w:right="-7" w:hanging="566"/>
    </w:pPr>
  </w:style>
  <w:style w:type="paragraph" w:customStyle="1" w:styleId="AS-P-Amend">
    <w:name w:val="AS-P-Amend"/>
    <w:link w:val="AS-P-AmendChar"/>
    <w:rsid w:val="003F3743"/>
    <w:pPr>
      <w:jc w:val="center"/>
    </w:pPr>
    <w:rPr>
      <w:rFonts w:ascii="Arial" w:hAnsi="Arial" w:cs="Arial"/>
      <w:b/>
      <w:color w:val="00B050"/>
      <w:sz w:val="18"/>
      <w:szCs w:val="18"/>
      <w:lang w:val="en-GB" w:eastAsia="en-GB"/>
    </w:rPr>
  </w:style>
  <w:style w:type="character" w:customStyle="1" w:styleId="AS-PaaChar">
    <w:name w:val="AS-P(aa) Char"/>
    <w:link w:val="AS-Paa"/>
    <w:locked/>
    <w:rsid w:val="003F3743"/>
    <w:rPr>
      <w:rFonts w:ascii="Times New Roman" w:hAnsi="Times New Roman"/>
      <w:lang w:val="en-GB" w:eastAsia="en-GB"/>
    </w:rPr>
  </w:style>
  <w:style w:type="character" w:customStyle="1" w:styleId="AS-P-AmendChar">
    <w:name w:val="AS-P-Amend Char"/>
    <w:link w:val="AS-P-Amend"/>
    <w:locked/>
    <w:rsid w:val="003F3743"/>
    <w:rPr>
      <w:rFonts w:ascii="Arial" w:hAnsi="Arial"/>
      <w:b/>
      <w:color w:val="00B050"/>
      <w:sz w:val="18"/>
      <w:lang w:val="en-GB" w:eastAsia="en-GB"/>
    </w:rPr>
  </w:style>
  <w:style w:type="paragraph" w:customStyle="1" w:styleId="AS-H1b">
    <w:name w:val="AS-H1b"/>
    <w:basedOn w:val="Normal"/>
    <w:link w:val="AS-H1bChar"/>
    <w:rsid w:val="003F3743"/>
    <w:pPr>
      <w:jc w:val="center"/>
    </w:pPr>
    <w:rPr>
      <w:rFonts w:ascii="Arial" w:hAnsi="Arial" w:cs="Arial"/>
      <w:b/>
      <w:color w:val="000000"/>
      <w:sz w:val="24"/>
      <w:szCs w:val="24"/>
      <w:lang w:val="en-ZA"/>
    </w:rPr>
  </w:style>
  <w:style w:type="character" w:customStyle="1" w:styleId="AS-H1bChar">
    <w:name w:val="AS-H1b Char"/>
    <w:link w:val="AS-H1b"/>
    <w:locked/>
    <w:rsid w:val="003F3743"/>
    <w:rPr>
      <w:rFonts w:ascii="Arial" w:hAnsi="Arial"/>
      <w:b/>
      <w:color w:val="000000"/>
      <w:sz w:val="24"/>
      <w:lang w:val="en-ZA" w:eastAsia="en-GB"/>
    </w:rPr>
  </w:style>
  <w:style w:type="paragraph" w:customStyle="1" w:styleId="REG-H1b">
    <w:name w:val="REG-H1b"/>
    <w:link w:val="REG-H1bChar"/>
    <w:qFormat/>
    <w:rsid w:val="003F3743"/>
    <w:pPr>
      <w:jc w:val="center"/>
    </w:pPr>
    <w:rPr>
      <w:rFonts w:ascii="Arial" w:hAnsi="Arial"/>
      <w:b/>
      <w:sz w:val="28"/>
      <w:szCs w:val="24"/>
      <w:lang w:val="en-GB" w:eastAsia="en-GB"/>
    </w:rPr>
  </w:style>
  <w:style w:type="paragraph" w:customStyle="1" w:styleId="TableParagraph">
    <w:name w:val="Table Paragraph"/>
    <w:basedOn w:val="Normal"/>
    <w:uiPriority w:val="1"/>
    <w:rsid w:val="003F3743"/>
  </w:style>
  <w:style w:type="table" w:customStyle="1" w:styleId="TableGrid0">
    <w:name w:val="TableGrid"/>
    <w:rsid w:val="003F3743"/>
    <w:rPr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3F3743"/>
    <w:pPr>
      <w:jc w:val="center"/>
    </w:pPr>
    <w:rPr>
      <w:rFonts w:ascii="Arial" w:hAnsi="Arial"/>
      <w:b/>
      <w:sz w:val="24"/>
      <w:szCs w:val="24"/>
      <w:lang w:val="en-GB" w:eastAsia="en-GB"/>
    </w:rPr>
  </w:style>
  <w:style w:type="character" w:customStyle="1" w:styleId="REG-H1bChar">
    <w:name w:val="REG-H1b Char"/>
    <w:link w:val="REG-H1b"/>
    <w:locked/>
    <w:rsid w:val="003F3743"/>
    <w:rPr>
      <w:rFonts w:ascii="Arial" w:hAnsi="Arial"/>
      <w:b/>
      <w:sz w:val="24"/>
      <w:lang w:val="en-GB" w:eastAsia="en-GB"/>
    </w:rPr>
  </w:style>
  <w:style w:type="character" w:customStyle="1" w:styleId="REG-H1cChar">
    <w:name w:val="REG-H1c Char"/>
    <w:link w:val="REG-H1c"/>
    <w:locked/>
    <w:rsid w:val="003F3743"/>
    <w:rPr>
      <w:rFonts w:ascii="Arial" w:hAnsi="Arial"/>
      <w:b/>
      <w:sz w:val="24"/>
      <w:lang w:val="en-GB" w:eastAsia="en-GB"/>
    </w:rPr>
  </w:style>
  <w:style w:type="paragraph" w:customStyle="1" w:styleId="REG-PHA">
    <w:name w:val="REG-PH(A)"/>
    <w:link w:val="REG-PHAChar"/>
    <w:qFormat/>
    <w:rsid w:val="003F3743"/>
    <w:pPr>
      <w:jc w:val="center"/>
    </w:pPr>
    <w:rPr>
      <w:rFonts w:ascii="Arial" w:hAnsi="Arial"/>
      <w:b/>
      <w:caps/>
      <w:sz w:val="16"/>
      <w:szCs w:val="24"/>
      <w:lang w:val="en-GB" w:eastAsia="en-GB"/>
    </w:rPr>
  </w:style>
  <w:style w:type="paragraph" w:customStyle="1" w:styleId="REG-PHb">
    <w:name w:val="REG-PH(b)"/>
    <w:link w:val="REG-PHbChar"/>
    <w:qFormat/>
    <w:rsid w:val="003F3743"/>
    <w:pPr>
      <w:jc w:val="center"/>
    </w:pPr>
    <w:rPr>
      <w:rFonts w:ascii="Arial" w:hAnsi="Arial" w:cs="Arial"/>
      <w:b/>
      <w:sz w:val="16"/>
      <w:szCs w:val="16"/>
      <w:lang w:val="en-GB" w:eastAsia="en-GB"/>
    </w:rPr>
  </w:style>
  <w:style w:type="character" w:customStyle="1" w:styleId="REG-PHAChar">
    <w:name w:val="REG-PH(A) Char"/>
    <w:link w:val="REG-PHA"/>
    <w:locked/>
    <w:rsid w:val="003F3743"/>
    <w:rPr>
      <w:rFonts w:ascii="Arial" w:hAnsi="Arial"/>
      <w:b/>
      <w:caps/>
      <w:sz w:val="24"/>
      <w:lang w:val="en-GB" w:eastAsia="en-GB"/>
    </w:rPr>
  </w:style>
  <w:style w:type="character" w:customStyle="1" w:styleId="REG-PHbChar">
    <w:name w:val="REG-PH(b) Char"/>
    <w:link w:val="REG-PHb"/>
    <w:locked/>
    <w:rsid w:val="003F3743"/>
    <w:rPr>
      <w:rFonts w:ascii="Arial" w:hAnsi="Arial"/>
      <w:b/>
      <w:sz w:val="16"/>
      <w:lang w:val="en-GB" w:eastAsia="en-GB"/>
    </w:rPr>
  </w:style>
  <w:style w:type="character" w:styleId="Hyperlink">
    <w:name w:val="Hyperlink"/>
    <w:uiPriority w:val="99"/>
    <w:rsid w:val="00686440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6440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1958/og804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9742-2386-446F-8AB5-CDB3DBE4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Regulations.dotx</Template>
  <TotalTime>13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Shop Hours Ordinance 15 of 1939-Regulations 1939-0133</vt:lpstr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Shop Hours Ordinance 15 of 1939-Regulations 1939-0133</dc:title>
  <dc:subject/>
  <dc:creator>LAC</dc:creator>
  <cp:keywords/>
  <dc:description/>
  <cp:lastModifiedBy>Dianne Hubbard</cp:lastModifiedBy>
  <cp:revision>11</cp:revision>
  <dcterms:created xsi:type="dcterms:W3CDTF">2022-06-28T21:47:00Z</dcterms:created>
  <dcterms:modified xsi:type="dcterms:W3CDTF">2022-11-17T06:16:00Z</dcterms:modified>
</cp:coreProperties>
</file>